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8" w:rsidRDefault="00E32FEC" w:rsidP="00BD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DA">
        <w:rPr>
          <w:rFonts w:ascii="Times New Roman" w:hAnsi="Times New Roman" w:cs="Times New Roman"/>
          <w:b/>
          <w:sz w:val="28"/>
          <w:szCs w:val="28"/>
        </w:rPr>
        <w:t>СОЦИАЛЬНЫЕ  ПАРТНЕРЫ</w:t>
      </w:r>
    </w:p>
    <w:p w:rsidR="009B09F7" w:rsidRPr="000E76DA" w:rsidRDefault="009B09F7" w:rsidP="00BD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СОГБПОУ «Вяземский железнодорожный техникум»</w:t>
      </w:r>
    </w:p>
    <w:tbl>
      <w:tblPr>
        <w:tblStyle w:val="a3"/>
        <w:tblW w:w="11098" w:type="dxa"/>
        <w:tblInd w:w="-885" w:type="dxa"/>
        <w:tblLook w:val="04A0" w:firstRow="1" w:lastRow="0" w:firstColumn="1" w:lastColumn="0" w:noHBand="0" w:noVBand="1"/>
      </w:tblPr>
      <w:tblGrid>
        <w:gridCol w:w="620"/>
        <w:gridCol w:w="4484"/>
        <w:gridCol w:w="5670"/>
        <w:gridCol w:w="324"/>
      </w:tblGrid>
      <w:tr w:rsidR="00BD6598" w:rsidRPr="000E76DA" w:rsidTr="009B09F7">
        <w:trPr>
          <w:gridAfter w:val="1"/>
          <w:wAfter w:w="324" w:type="dxa"/>
        </w:trPr>
        <w:tc>
          <w:tcPr>
            <w:tcW w:w="620" w:type="dxa"/>
            <w:hideMark/>
          </w:tcPr>
          <w:p w:rsidR="00BD6598" w:rsidRPr="000E76DA" w:rsidRDefault="00BD6598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№ </w:t>
            </w: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br/>
              <w:t> </w:t>
            </w:r>
            <w:proofErr w:type="gramStart"/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п</w:t>
            </w:r>
            <w:proofErr w:type="gramEnd"/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/п</w:t>
            </w:r>
          </w:p>
        </w:tc>
        <w:tc>
          <w:tcPr>
            <w:tcW w:w="4484" w:type="dxa"/>
            <w:hideMark/>
          </w:tcPr>
          <w:p w:rsidR="00BD6598" w:rsidRPr="000E76DA" w:rsidRDefault="00F60A93" w:rsidP="00F60A9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Наименование п</w:t>
            </w:r>
            <w:r w:rsidR="00BD6598"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редприяти</w:t>
            </w: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я</w:t>
            </w:r>
          </w:p>
        </w:tc>
        <w:tc>
          <w:tcPr>
            <w:tcW w:w="5670" w:type="dxa"/>
            <w:hideMark/>
          </w:tcPr>
          <w:p w:rsidR="00BD6598" w:rsidRPr="000E76DA" w:rsidRDefault="00BD6598" w:rsidP="00F60A9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 xml:space="preserve">Виды </w:t>
            </w:r>
            <w:r w:rsidR="00F60A93"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сотрудничества</w:t>
            </w:r>
            <w:r w:rsidRPr="000E76DA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 xml:space="preserve"> с предприятием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  <w:hideMark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br/>
              <w:t>1</w:t>
            </w:r>
          </w:p>
        </w:tc>
        <w:tc>
          <w:tcPr>
            <w:tcW w:w="4484" w:type="dxa"/>
            <w:hideMark/>
          </w:tcPr>
          <w:p w:rsidR="00403FC9" w:rsidRPr="00403FC9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Вяземский РЭС </w:t>
            </w:r>
          </w:p>
          <w:p w:rsidR="00403FC9" w:rsidRPr="00403FC9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Филиал ПАО «МРСК Центра» - «Смоленскэнерго» </w:t>
            </w:r>
          </w:p>
          <w:p w:rsidR="00403FC9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РОССЕТИ МРСК</w:t>
            </w:r>
          </w:p>
          <w:p w:rsidR="003C6639" w:rsidRPr="000E76DA" w:rsidRDefault="003C6639" w:rsidP="0080777E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3C6639" w:rsidRPr="00403FC9" w:rsidRDefault="003C6639" w:rsidP="0080777E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4C5D15" w:rsidRPr="000E76DA" w:rsidTr="009B09F7">
        <w:trPr>
          <w:gridAfter w:val="1"/>
          <w:wAfter w:w="324" w:type="dxa"/>
          <w:trHeight w:val="1540"/>
        </w:trPr>
        <w:tc>
          <w:tcPr>
            <w:tcW w:w="620" w:type="dxa"/>
            <w:hideMark/>
          </w:tcPr>
          <w:p w:rsidR="004C5D15" w:rsidRPr="000E76DA" w:rsidRDefault="004C5D15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br/>
              <w:t>2</w:t>
            </w:r>
          </w:p>
        </w:tc>
        <w:tc>
          <w:tcPr>
            <w:tcW w:w="4484" w:type="dxa"/>
            <w:hideMark/>
          </w:tcPr>
          <w:p w:rsidR="00B06CD9" w:rsidRPr="00B06CD9" w:rsidRDefault="00B06CD9" w:rsidP="00B06CD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ВРД </w:t>
            </w:r>
            <w:r w:rsidRPr="00B06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6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ВЯЗЬМА</w:t>
            </w:r>
            <w:r w:rsidRPr="00B06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6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ФЛ ООО "НВК"</w:t>
            </w:r>
          </w:p>
          <w:p w:rsidR="00B06CD9" w:rsidRPr="00B06CD9" w:rsidRDefault="00B06CD9" w:rsidP="00B06CD9">
            <w:pPr>
              <w:pStyle w:val="11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B06CD9">
              <w:rPr>
                <w:b/>
                <w:spacing w:val="0"/>
                <w:sz w:val="24"/>
                <w:szCs w:val="24"/>
              </w:rPr>
              <w:t xml:space="preserve">Вагонное ремонтное депо ВЯЗЬМА – </w:t>
            </w:r>
          </w:p>
          <w:p w:rsidR="004C5D15" w:rsidRPr="00B06CD9" w:rsidRDefault="00B06CD9" w:rsidP="00B06CD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B06CD9">
              <w:rPr>
                <w:rFonts w:ascii="Times New Roman" w:hAnsi="Times New Roman" w:cs="Times New Roman"/>
                <w:b/>
                <w:sz w:val="24"/>
                <w:szCs w:val="24"/>
              </w:rPr>
              <w:t>филиал ООО "Новая вагоноремонтная ко</w:t>
            </w:r>
            <w:bookmarkStart w:id="0" w:name="_GoBack"/>
            <w:bookmarkEnd w:id="0"/>
            <w:r w:rsidRPr="00B06CD9">
              <w:rPr>
                <w:rFonts w:ascii="Times New Roman" w:hAnsi="Times New Roman" w:cs="Times New Roman"/>
                <w:b/>
                <w:sz w:val="24"/>
                <w:szCs w:val="24"/>
              </w:rPr>
              <w:t>мпания"</w:t>
            </w:r>
          </w:p>
        </w:tc>
        <w:tc>
          <w:tcPr>
            <w:tcW w:w="5670" w:type="dxa"/>
            <w:hideMark/>
          </w:tcPr>
          <w:p w:rsidR="00F60A93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F60A93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п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редоставление мест практик, </w:t>
            </w:r>
          </w:p>
          <w:p w:rsidR="000B1D1F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стажировка и трудоустройство выпускников,</w:t>
            </w:r>
          </w:p>
          <w:p w:rsidR="00F60A93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E32FEC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возможность временного трудоустройства, 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</w:p>
          <w:p w:rsidR="00F60A93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участие в ИГА, </w:t>
            </w:r>
          </w:p>
          <w:p w:rsidR="00F60A93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согласование учебных планов и рабочих программ по ФГОС третьего поколения, </w:t>
            </w:r>
          </w:p>
          <w:p w:rsidR="004C5D15" w:rsidRPr="000E76DA" w:rsidRDefault="000B1D1F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="004C5D15"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проведение экскурсий и занятий  </w:t>
            </w:r>
          </w:p>
        </w:tc>
      </w:tr>
      <w:tr w:rsidR="004C5D15" w:rsidRPr="000E76DA" w:rsidTr="009B09F7">
        <w:trPr>
          <w:gridAfter w:val="1"/>
          <w:wAfter w:w="324" w:type="dxa"/>
        </w:trPr>
        <w:tc>
          <w:tcPr>
            <w:tcW w:w="620" w:type="dxa"/>
            <w:hideMark/>
          </w:tcPr>
          <w:p w:rsidR="004C5D15" w:rsidRPr="000E76DA" w:rsidRDefault="004C5D15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4484" w:type="dxa"/>
            <w:hideMark/>
          </w:tcPr>
          <w:p w:rsidR="004C5D15" w:rsidRPr="000E76DA" w:rsidRDefault="004C5D15" w:rsidP="004C5D15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C5D15" w:rsidRPr="000E76DA" w:rsidRDefault="004C5D15" w:rsidP="00E003B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  <w:hideMark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br/>
              <w:t>3</w:t>
            </w:r>
          </w:p>
        </w:tc>
        <w:tc>
          <w:tcPr>
            <w:tcW w:w="4484" w:type="dxa"/>
            <w:hideMark/>
          </w:tcPr>
          <w:p w:rsidR="0083667C" w:rsidRPr="0083667C" w:rsidRDefault="0083667C" w:rsidP="0083667C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83667C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ЛокоТех//Сервис</w:t>
            </w:r>
          </w:p>
          <w:p w:rsidR="003C6639" w:rsidRPr="00403FC9" w:rsidRDefault="003C6639" w:rsidP="0083667C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Филиал  «Московский» ООО «</w:t>
            </w:r>
            <w:r w:rsidR="0083667C"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ЛокоТех</w:t>
            </w: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-Сервис» Сервисное локомотивное депо «Вязьма»</w:t>
            </w:r>
          </w:p>
        </w:tc>
        <w:tc>
          <w:tcPr>
            <w:tcW w:w="5670" w:type="dxa"/>
            <w:hideMark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4</w:t>
            </w:r>
          </w:p>
        </w:tc>
        <w:tc>
          <w:tcPr>
            <w:tcW w:w="4484" w:type="dxa"/>
          </w:tcPr>
          <w:p w:rsidR="00403FC9" w:rsidRPr="00403FC9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Эксплуатационное локомотивное депо Вязьма-Сортировочная - структурное подразделение Московской Дирекции тяги – </w:t>
            </w:r>
            <w:r w:rsidR="003C6639"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Филиал</w:t>
            </w: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а</w:t>
            </w:r>
            <w:r w:rsidR="003C6639"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 ОАО </w:t>
            </w:r>
          </w:p>
          <w:p w:rsidR="003C6639" w:rsidRPr="000E76DA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03FC9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«Российские железные дороги»</w:t>
            </w: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5</w:t>
            </w:r>
          </w:p>
        </w:tc>
        <w:tc>
          <w:tcPr>
            <w:tcW w:w="4484" w:type="dxa"/>
          </w:tcPr>
          <w:p w:rsidR="00403FC9" w:rsidRPr="009B09F7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Филиал ОАО «Р</w:t>
            </w:r>
            <w:r w:rsidR="00403FC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ЖД</w:t>
            </w: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» </w:t>
            </w:r>
          </w:p>
          <w:p w:rsidR="00403FC9" w:rsidRPr="009B09F7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Центральная дирекция инфраструктуры </w:t>
            </w:r>
          </w:p>
          <w:p w:rsidR="00403FC9" w:rsidRPr="009B09F7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Московск</w:t>
            </w:r>
            <w:r w:rsidR="00403FC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ая</w:t>
            </w: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 дирекция инфраструктуры </w:t>
            </w:r>
          </w:p>
          <w:p w:rsidR="003C6639" w:rsidRPr="009B09F7" w:rsidRDefault="003C663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«Вяземская дистанция пути»</w:t>
            </w:r>
          </w:p>
        </w:tc>
        <w:tc>
          <w:tcPr>
            <w:tcW w:w="5670" w:type="dxa"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6</w:t>
            </w:r>
          </w:p>
        </w:tc>
        <w:tc>
          <w:tcPr>
            <w:tcW w:w="4484" w:type="dxa"/>
          </w:tcPr>
          <w:p w:rsidR="00403FC9" w:rsidRPr="009B09F7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Филиал ОАО «РЖД» </w:t>
            </w:r>
          </w:p>
          <w:p w:rsidR="003C6639" w:rsidRPr="009B09F7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Центральная дирекция управления движением - </w:t>
            </w:r>
            <w:r w:rsidR="003C663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Московская Дирекция управления движением </w:t>
            </w:r>
          </w:p>
          <w:p w:rsidR="00403FC9" w:rsidRPr="009B09F7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Смоленский центр организации работы железнодорожный станций </w:t>
            </w:r>
          </w:p>
        </w:tc>
        <w:tc>
          <w:tcPr>
            <w:tcW w:w="5670" w:type="dxa"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:rsidR="00403FC9" w:rsidRPr="009B09F7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Филиал ОАО «РЖД»   Структурное подразделение Центральной дирекции по ремонту пути – </w:t>
            </w:r>
            <w:r w:rsidR="003C663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 xml:space="preserve">структурное подразделение Московской дирекции по ремонту пути </w:t>
            </w:r>
          </w:p>
          <w:p w:rsidR="003C6639" w:rsidRPr="009B09F7" w:rsidRDefault="00403FC9" w:rsidP="00403FC9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«Путевая машинная станция №96»</w:t>
            </w:r>
          </w:p>
        </w:tc>
        <w:tc>
          <w:tcPr>
            <w:tcW w:w="5670" w:type="dxa"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lastRenderedPageBreak/>
              <w:t>8</w:t>
            </w:r>
          </w:p>
        </w:tc>
        <w:tc>
          <w:tcPr>
            <w:tcW w:w="4484" w:type="dxa"/>
          </w:tcPr>
          <w:p w:rsidR="003C6639" w:rsidRPr="009B09F7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ОАО «Вяземский машиностроительный завод»</w:t>
            </w:r>
          </w:p>
        </w:tc>
        <w:tc>
          <w:tcPr>
            <w:tcW w:w="5994" w:type="dxa"/>
            <w:gridSpan w:val="2"/>
          </w:tcPr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7D3A6B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9</w:t>
            </w:r>
          </w:p>
        </w:tc>
        <w:tc>
          <w:tcPr>
            <w:tcW w:w="4484" w:type="dxa"/>
          </w:tcPr>
          <w:p w:rsidR="003C6639" w:rsidRPr="009B09F7" w:rsidRDefault="009B09F7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ООО «</w:t>
            </w:r>
            <w:proofErr w:type="spellStart"/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СтройРем</w:t>
            </w:r>
            <w:r w:rsidR="003C663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Сервис</w:t>
            </w:r>
            <w:proofErr w:type="spellEnd"/>
            <w:r w:rsidR="003C6639"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участие в ИГА;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согласование учебных планов и рабочих программ по ФГОС третьего поколения;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BD659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10</w:t>
            </w:r>
          </w:p>
        </w:tc>
        <w:tc>
          <w:tcPr>
            <w:tcW w:w="4484" w:type="dxa"/>
          </w:tcPr>
          <w:p w:rsidR="003C6639" w:rsidRPr="009B09F7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ОАО «Завод ЖБИ»</w:t>
            </w:r>
          </w:p>
        </w:tc>
        <w:tc>
          <w:tcPr>
            <w:tcW w:w="5670" w:type="dxa"/>
          </w:tcPr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возможность временного трудоустройства;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участие в ИГА;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согласование учебных планов и рабочих программ по ФГОС третьего поколения;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  <w:r w:rsidR="009B09F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3C6639" w:rsidRPr="009B09F7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ООО «</w:t>
            </w:r>
            <w:proofErr w:type="spellStart"/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Вязьмажилстрой</w:t>
            </w:r>
            <w:proofErr w:type="spellEnd"/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 - возможность временного трудоустройства;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согласование учебных планов и рабочих программ по  ФГОС третьего поколения; </w:t>
            </w:r>
          </w:p>
          <w:p w:rsidR="003C6639" w:rsidRPr="000E76DA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-проведение экскурсий и занятий  </w:t>
            </w:r>
          </w:p>
        </w:tc>
      </w:tr>
      <w:tr w:rsidR="003C6639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3C6639" w:rsidRPr="000E76DA" w:rsidRDefault="003C6639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  <w:r w:rsidR="009B09F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:rsidR="003C6639" w:rsidRPr="009B09F7" w:rsidRDefault="003C6639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ООО «</w:t>
            </w:r>
            <w:proofErr w:type="spellStart"/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Банкон</w:t>
            </w:r>
            <w:proofErr w:type="spellEnd"/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C6639" w:rsidRPr="000E76DA" w:rsidRDefault="003C6639" w:rsidP="00E32FEC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3C6639" w:rsidRPr="000E76DA" w:rsidRDefault="003C6639" w:rsidP="00E32FEC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стажировка и трудоустройство выпускников; </w:t>
            </w:r>
          </w:p>
          <w:p w:rsidR="003C6639" w:rsidRPr="000E76DA" w:rsidRDefault="003C6639" w:rsidP="00E32FEC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согласование учебных планов и рабочих программ по ФГОС третьего поколения; </w:t>
            </w:r>
          </w:p>
          <w:p w:rsidR="003C6639" w:rsidRPr="000E76DA" w:rsidRDefault="003C6639" w:rsidP="00E32FEC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проведение экскурсий и занятий  </w:t>
            </w:r>
          </w:p>
        </w:tc>
      </w:tr>
      <w:tr w:rsidR="000E76DA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0E76DA" w:rsidRPr="000E76DA" w:rsidRDefault="000E76DA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</w:t>
            </w:r>
            <w:r w:rsidR="009B09F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</w:t>
            </w:r>
          </w:p>
        </w:tc>
        <w:tc>
          <w:tcPr>
            <w:tcW w:w="4484" w:type="dxa"/>
          </w:tcPr>
          <w:p w:rsidR="000E76DA" w:rsidRPr="009B09F7" w:rsidRDefault="000E76DA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  <w:t>ООО «ЛАВА»</w:t>
            </w:r>
          </w:p>
        </w:tc>
        <w:tc>
          <w:tcPr>
            <w:tcW w:w="5670" w:type="dxa"/>
          </w:tcPr>
          <w:p w:rsidR="000E76DA" w:rsidRPr="000E76DA" w:rsidRDefault="000E76DA" w:rsidP="000B1D1F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0E76DA" w:rsidRPr="000E76DA" w:rsidRDefault="000E76DA" w:rsidP="000B1D1F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0E76DA" w:rsidRPr="000E76DA" w:rsidRDefault="000E76DA" w:rsidP="003C6639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0E76DA" w:rsidRPr="000E76DA" w:rsidRDefault="000E76DA" w:rsidP="003C6639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участие в ИГА  </w:t>
            </w:r>
          </w:p>
          <w:p w:rsidR="000E76DA" w:rsidRPr="000E76DA" w:rsidRDefault="000E76DA" w:rsidP="000B1D1F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9B09F7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9B09F7" w:rsidRDefault="009B09F7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14</w:t>
            </w:r>
          </w:p>
        </w:tc>
        <w:tc>
          <w:tcPr>
            <w:tcW w:w="4484" w:type="dxa"/>
          </w:tcPr>
          <w:p w:rsidR="009B09F7" w:rsidRPr="009B09F7" w:rsidRDefault="009B09F7" w:rsidP="009B09F7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B09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ОАО "Бетонные элементы транспорта" (ОАО БЭТ)</w:t>
            </w:r>
          </w:p>
          <w:p w:rsidR="009B09F7" w:rsidRPr="009B09F7" w:rsidRDefault="009B09F7" w:rsidP="009B09F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9B09F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Вяземский завод железобетонных шпал (ВЗЖШ)</w:t>
            </w:r>
          </w:p>
          <w:p w:rsidR="009B09F7" w:rsidRPr="009B09F7" w:rsidRDefault="009B09F7" w:rsidP="00BD6598">
            <w:pPr>
              <w:spacing w:before="15" w:after="15"/>
              <w:rPr>
                <w:rFonts w:ascii="Times New Roman" w:eastAsia="Times New Roman" w:hAnsi="Times New Roman" w:cs="Times New Roman"/>
                <w:b/>
                <w:color w:val="0F1419"/>
                <w:sz w:val="24"/>
                <w:szCs w:val="24"/>
              </w:rPr>
            </w:pPr>
          </w:p>
        </w:tc>
        <w:tc>
          <w:tcPr>
            <w:tcW w:w="5670" w:type="dxa"/>
          </w:tcPr>
          <w:p w:rsidR="009B09F7" w:rsidRPr="000E76DA" w:rsidRDefault="009B09F7" w:rsidP="008E7B82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9B09F7" w:rsidRPr="000E76DA" w:rsidRDefault="009B09F7" w:rsidP="008E7B82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9B09F7" w:rsidRPr="000E76DA" w:rsidRDefault="009B09F7" w:rsidP="008E7B82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9B09F7" w:rsidRPr="000E76DA" w:rsidRDefault="009B09F7" w:rsidP="008E7B82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участие в ИГА  </w:t>
            </w:r>
          </w:p>
          <w:p w:rsidR="009B09F7" w:rsidRPr="000E76DA" w:rsidRDefault="009B09F7" w:rsidP="008E7B82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092751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092751" w:rsidRDefault="00092751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15</w:t>
            </w:r>
          </w:p>
        </w:tc>
        <w:tc>
          <w:tcPr>
            <w:tcW w:w="4484" w:type="dxa"/>
          </w:tcPr>
          <w:p w:rsidR="00092751" w:rsidRPr="00092751" w:rsidRDefault="00092751" w:rsidP="0009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1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кирпичный завод (ВКЗ)</w:t>
            </w:r>
          </w:p>
        </w:tc>
        <w:tc>
          <w:tcPr>
            <w:tcW w:w="5670" w:type="dxa"/>
          </w:tcPr>
          <w:p w:rsidR="00092751" w:rsidRPr="000E76DA" w:rsidRDefault="00092751" w:rsidP="0037005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092751" w:rsidRPr="000E76DA" w:rsidRDefault="00092751" w:rsidP="0037005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092751" w:rsidRPr="000E76DA" w:rsidRDefault="00092751" w:rsidP="00370057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092751" w:rsidRPr="000E76DA" w:rsidRDefault="00092751" w:rsidP="00370057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участие в ИГА  </w:t>
            </w:r>
          </w:p>
          <w:p w:rsidR="00092751" w:rsidRPr="000E76DA" w:rsidRDefault="00092751" w:rsidP="0037005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092751" w:rsidRPr="000E76DA" w:rsidTr="009B09F7">
        <w:trPr>
          <w:gridAfter w:val="1"/>
          <w:wAfter w:w="324" w:type="dxa"/>
        </w:trPr>
        <w:tc>
          <w:tcPr>
            <w:tcW w:w="620" w:type="dxa"/>
          </w:tcPr>
          <w:p w:rsidR="00092751" w:rsidRDefault="00092751" w:rsidP="009B09F7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16</w:t>
            </w:r>
          </w:p>
        </w:tc>
        <w:tc>
          <w:tcPr>
            <w:tcW w:w="4484" w:type="dxa"/>
          </w:tcPr>
          <w:p w:rsidR="00092751" w:rsidRPr="00092751" w:rsidRDefault="00092751" w:rsidP="0009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1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дом HOTROCK</w:t>
            </w:r>
          </w:p>
        </w:tc>
        <w:tc>
          <w:tcPr>
            <w:tcW w:w="5670" w:type="dxa"/>
          </w:tcPr>
          <w:p w:rsidR="00092751" w:rsidRPr="000E76DA" w:rsidRDefault="00092751" w:rsidP="00C818C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предоставление мест практик; </w:t>
            </w:r>
          </w:p>
          <w:p w:rsidR="00092751" w:rsidRPr="000E76DA" w:rsidRDefault="00092751" w:rsidP="00C818C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стажировка и трудоустройство выпускников;</w:t>
            </w:r>
          </w:p>
          <w:p w:rsidR="00092751" w:rsidRPr="000E76DA" w:rsidRDefault="00092751" w:rsidP="00C818C7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возможность временного трудоустройства;</w:t>
            </w:r>
          </w:p>
          <w:p w:rsidR="00092751" w:rsidRPr="000E76DA" w:rsidRDefault="00092751" w:rsidP="00C818C7">
            <w:pPr>
              <w:spacing w:before="15" w:after="1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E76D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- участие в ИГА  </w:t>
            </w:r>
          </w:p>
          <w:p w:rsidR="00092751" w:rsidRPr="000E76DA" w:rsidRDefault="00092751" w:rsidP="00C818C7">
            <w:pPr>
              <w:pStyle w:val="a4"/>
              <w:spacing w:before="15" w:after="15"/>
              <w:ind w:left="3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</w:tr>
    </w:tbl>
    <w:p w:rsidR="00220792" w:rsidRPr="000E76DA" w:rsidRDefault="00220792" w:rsidP="00E467AF">
      <w:pPr>
        <w:ind w:hanging="567"/>
        <w:rPr>
          <w:sz w:val="24"/>
          <w:szCs w:val="24"/>
        </w:rPr>
      </w:pPr>
    </w:p>
    <w:sectPr w:rsidR="00220792" w:rsidRPr="000E76DA" w:rsidSect="009B09F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71A"/>
    <w:multiLevelType w:val="hybridMultilevel"/>
    <w:tmpl w:val="66C05DEE"/>
    <w:lvl w:ilvl="0" w:tplc="7414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8"/>
    <w:rsid w:val="00010DE8"/>
    <w:rsid w:val="00092751"/>
    <w:rsid w:val="000B1D1F"/>
    <w:rsid w:val="000E76DA"/>
    <w:rsid w:val="001043B7"/>
    <w:rsid w:val="00220792"/>
    <w:rsid w:val="002B0B66"/>
    <w:rsid w:val="002C286E"/>
    <w:rsid w:val="003C6639"/>
    <w:rsid w:val="00403FC9"/>
    <w:rsid w:val="00420B0C"/>
    <w:rsid w:val="004C5D15"/>
    <w:rsid w:val="00534C1E"/>
    <w:rsid w:val="006C160B"/>
    <w:rsid w:val="00715935"/>
    <w:rsid w:val="00750DA6"/>
    <w:rsid w:val="00770899"/>
    <w:rsid w:val="007D08E3"/>
    <w:rsid w:val="008250EC"/>
    <w:rsid w:val="0083667C"/>
    <w:rsid w:val="009B09F7"/>
    <w:rsid w:val="00B06CD9"/>
    <w:rsid w:val="00BD6598"/>
    <w:rsid w:val="00CE699A"/>
    <w:rsid w:val="00E211AE"/>
    <w:rsid w:val="00E32FEC"/>
    <w:rsid w:val="00E467AF"/>
    <w:rsid w:val="00F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598"/>
  </w:style>
  <w:style w:type="table" w:styleId="a3">
    <w:name w:val="Table Grid"/>
    <w:basedOn w:val="a1"/>
    <w:uiPriority w:val="59"/>
    <w:rsid w:val="00BD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rv">
    <w:name w:val="abrv"/>
    <w:basedOn w:val="a0"/>
    <w:rsid w:val="009B09F7"/>
  </w:style>
  <w:style w:type="character" w:customStyle="1" w:styleId="30">
    <w:name w:val="Заголовок 3 Знак"/>
    <w:basedOn w:val="a0"/>
    <w:link w:val="3"/>
    <w:uiPriority w:val="9"/>
    <w:semiHidden/>
    <w:rsid w:val="00B06C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Основной текст_"/>
    <w:basedOn w:val="a0"/>
    <w:link w:val="11"/>
    <w:rsid w:val="00B06CD9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06CD9"/>
    <w:pPr>
      <w:widowControl w:val="0"/>
      <w:shd w:val="clear" w:color="auto" w:fill="FFFFFF"/>
      <w:spacing w:after="0" w:line="245" w:lineRule="exact"/>
      <w:ind w:firstLine="60"/>
    </w:pPr>
    <w:rPr>
      <w:rFonts w:ascii="Times New Roman" w:eastAsia="Times New Roman" w:hAnsi="Times New Roman" w:cs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598"/>
  </w:style>
  <w:style w:type="table" w:styleId="a3">
    <w:name w:val="Table Grid"/>
    <w:basedOn w:val="a1"/>
    <w:uiPriority w:val="59"/>
    <w:rsid w:val="00BD6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rv">
    <w:name w:val="abrv"/>
    <w:basedOn w:val="a0"/>
    <w:rsid w:val="009B09F7"/>
  </w:style>
  <w:style w:type="character" w:customStyle="1" w:styleId="30">
    <w:name w:val="Заголовок 3 Знак"/>
    <w:basedOn w:val="a0"/>
    <w:link w:val="3"/>
    <w:uiPriority w:val="9"/>
    <w:semiHidden/>
    <w:rsid w:val="00B06C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Основной текст_"/>
    <w:basedOn w:val="a0"/>
    <w:link w:val="11"/>
    <w:rsid w:val="00B06CD9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06CD9"/>
    <w:pPr>
      <w:widowControl w:val="0"/>
      <w:shd w:val="clear" w:color="auto" w:fill="FFFFFF"/>
      <w:spacing w:after="0" w:line="245" w:lineRule="exact"/>
      <w:ind w:firstLine="60"/>
    </w:pPr>
    <w:rPr>
      <w:rFonts w:ascii="Times New Roman" w:eastAsia="Times New Roman" w:hAnsi="Times New Roman" w:cs="Times New Roman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2016-03-14T12:03:00Z</cp:lastPrinted>
  <dcterms:created xsi:type="dcterms:W3CDTF">2021-09-14T06:30:00Z</dcterms:created>
  <dcterms:modified xsi:type="dcterms:W3CDTF">2021-09-14T06:30:00Z</dcterms:modified>
</cp:coreProperties>
</file>