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50" w:rsidRDefault="008B2350" w:rsidP="008B2350">
      <w:pPr>
        <w:framePr w:wrap="none" w:vAnchor="page" w:hAnchor="page" w:x="514" w:y="69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948907" cy="9874156"/>
            <wp:effectExtent l="0" t="0" r="4445" b="0"/>
            <wp:docPr id="2" name="Рисунок 2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46" cy="98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5B" w:rsidRPr="00806DCD" w:rsidRDefault="00CA165B" w:rsidP="008F5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6DCD">
        <w:rPr>
          <w:rFonts w:ascii="Times New Roman" w:hAnsi="Times New Roman" w:cs="Times New Roman"/>
          <w:b/>
          <w:sz w:val="24"/>
          <w:szCs w:val="24"/>
        </w:rPr>
        <w:t>УТВЕРЖД</w:t>
      </w:r>
      <w:r w:rsidR="00C66CD2" w:rsidRPr="00806DCD">
        <w:rPr>
          <w:rFonts w:ascii="Times New Roman" w:hAnsi="Times New Roman" w:cs="Times New Roman"/>
          <w:b/>
          <w:sz w:val="24"/>
          <w:szCs w:val="24"/>
        </w:rPr>
        <w:t>АЮ</w:t>
      </w:r>
      <w:r w:rsidRPr="00806D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66CD2" w:rsidRPr="00806DCD" w:rsidRDefault="00CA165B" w:rsidP="008F5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>Директор СОГБПОУ</w:t>
      </w:r>
    </w:p>
    <w:p w:rsidR="00CA165B" w:rsidRPr="00806DCD" w:rsidRDefault="00CA165B" w:rsidP="008F5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 «Вяземский железнодорожный   техникум»</w:t>
      </w:r>
    </w:p>
    <w:p w:rsidR="00CA165B" w:rsidRPr="00806DCD" w:rsidRDefault="00CA165B" w:rsidP="008F5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C66CD2" w:rsidRPr="00806DCD">
        <w:rPr>
          <w:rFonts w:ascii="Times New Roman" w:hAnsi="Times New Roman" w:cs="Times New Roman"/>
          <w:sz w:val="24"/>
          <w:szCs w:val="24"/>
        </w:rPr>
        <w:t>И.А. Степаненков</w:t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5B" w:rsidRPr="00806DCD" w:rsidRDefault="00CA165B" w:rsidP="008F5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«____»_______________ 2018 года </w:t>
      </w:r>
    </w:p>
    <w:p w:rsidR="00CA165B" w:rsidRPr="00806DCD" w:rsidRDefault="00CA165B" w:rsidP="008F53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CD2" w:rsidRPr="00806DCD" w:rsidRDefault="00C66CD2" w:rsidP="008F53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65B" w:rsidRPr="00806DCD" w:rsidRDefault="004329F8" w:rsidP="008F537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CA165B" w:rsidRPr="00806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65B" w:rsidRPr="004329F8" w:rsidRDefault="004329F8" w:rsidP="008F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F8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 w:rsidR="00B457BC" w:rsidRPr="004329F8">
        <w:rPr>
          <w:rFonts w:ascii="Times New Roman" w:hAnsi="Times New Roman" w:cs="Times New Roman"/>
          <w:b/>
          <w:sz w:val="24"/>
          <w:szCs w:val="24"/>
        </w:rPr>
        <w:t>проведени</w:t>
      </w:r>
      <w:r w:rsidRPr="004329F8">
        <w:rPr>
          <w:rFonts w:ascii="Times New Roman" w:hAnsi="Times New Roman" w:cs="Times New Roman"/>
          <w:b/>
          <w:sz w:val="24"/>
          <w:szCs w:val="24"/>
        </w:rPr>
        <w:t>я</w:t>
      </w:r>
      <w:r w:rsidR="00B457BC" w:rsidRPr="004329F8">
        <w:rPr>
          <w:rFonts w:ascii="Times New Roman" w:hAnsi="Times New Roman" w:cs="Times New Roman"/>
          <w:b/>
          <w:sz w:val="24"/>
          <w:szCs w:val="24"/>
        </w:rPr>
        <w:t xml:space="preserve"> регионального </w:t>
      </w:r>
      <w:r w:rsidR="00CA165B" w:rsidRPr="004329F8">
        <w:rPr>
          <w:rFonts w:ascii="Times New Roman" w:hAnsi="Times New Roman" w:cs="Times New Roman"/>
          <w:b/>
          <w:sz w:val="24"/>
          <w:szCs w:val="24"/>
        </w:rPr>
        <w:t>этап</w:t>
      </w:r>
      <w:r w:rsidR="00B457BC" w:rsidRPr="004329F8">
        <w:rPr>
          <w:rFonts w:ascii="Times New Roman" w:hAnsi="Times New Roman" w:cs="Times New Roman"/>
          <w:b/>
          <w:sz w:val="24"/>
          <w:szCs w:val="24"/>
        </w:rPr>
        <w:t>а</w:t>
      </w:r>
    </w:p>
    <w:p w:rsidR="006B0B3E" w:rsidRDefault="00E35687" w:rsidP="0043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9F8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</w:t>
      </w:r>
      <w:r w:rsidR="00CA165B" w:rsidRPr="004329F8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r w:rsidR="00B457BC" w:rsidRPr="004329F8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4329F8" w:rsidRPr="004329F8">
        <w:rPr>
          <w:rFonts w:ascii="Times New Roman" w:hAnsi="Times New Roman" w:cs="Times New Roman"/>
          <w:b/>
          <w:sz w:val="24"/>
          <w:szCs w:val="24"/>
        </w:rPr>
        <w:t>среднего профессионального</w:t>
      </w:r>
      <w:r w:rsidR="004F635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4329F8" w:rsidRPr="004329F8">
        <w:rPr>
          <w:rFonts w:ascii="Times New Roman" w:hAnsi="Times New Roman" w:cs="Times New Roman"/>
          <w:b/>
          <w:sz w:val="24"/>
          <w:szCs w:val="24"/>
        </w:rPr>
        <w:t xml:space="preserve"> по укрупненной группы специальностей </w:t>
      </w:r>
      <w:proofErr w:type="gramEnd"/>
    </w:p>
    <w:p w:rsidR="006B0B3E" w:rsidRDefault="004329F8" w:rsidP="0043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F8">
        <w:rPr>
          <w:rFonts w:ascii="Times New Roman" w:hAnsi="Times New Roman" w:cs="Times New Roman"/>
          <w:b/>
          <w:sz w:val="24"/>
          <w:szCs w:val="24"/>
        </w:rPr>
        <w:t>23.00.00 Техника и технология наземного транспорта</w:t>
      </w:r>
      <w:r w:rsidR="006B0B3E">
        <w:rPr>
          <w:rFonts w:ascii="Times New Roman" w:hAnsi="Times New Roman" w:cs="Times New Roman"/>
          <w:b/>
          <w:sz w:val="24"/>
          <w:szCs w:val="24"/>
        </w:rPr>
        <w:t>:</w:t>
      </w:r>
    </w:p>
    <w:p w:rsidR="006B0B3E" w:rsidRDefault="006B0B3E" w:rsidP="0043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специальность 23.02.</w:t>
      </w:r>
      <w:r w:rsidR="004329F8" w:rsidRPr="004329F8">
        <w:rPr>
          <w:rFonts w:ascii="Times New Roman" w:hAnsi="Times New Roman" w:cs="Times New Roman"/>
          <w:b/>
          <w:sz w:val="24"/>
          <w:szCs w:val="24"/>
        </w:rPr>
        <w:t>01 Организация перев</w:t>
      </w:r>
      <w:r>
        <w:rPr>
          <w:rFonts w:ascii="Times New Roman" w:hAnsi="Times New Roman" w:cs="Times New Roman"/>
          <w:b/>
          <w:sz w:val="24"/>
          <w:szCs w:val="24"/>
        </w:rPr>
        <w:t xml:space="preserve">озок и управление на транспорте </w:t>
      </w:r>
    </w:p>
    <w:p w:rsidR="004329F8" w:rsidRPr="004329F8" w:rsidRDefault="004329F8" w:rsidP="0043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F8">
        <w:rPr>
          <w:rFonts w:ascii="Times New Roman" w:hAnsi="Times New Roman" w:cs="Times New Roman"/>
          <w:b/>
          <w:sz w:val="24"/>
          <w:szCs w:val="24"/>
        </w:rPr>
        <w:t>(на железнодорожном</w:t>
      </w:r>
      <w:r w:rsidR="006B0B3E">
        <w:rPr>
          <w:rFonts w:ascii="Times New Roman" w:hAnsi="Times New Roman" w:cs="Times New Roman"/>
          <w:b/>
          <w:sz w:val="24"/>
          <w:szCs w:val="24"/>
        </w:rPr>
        <w:t xml:space="preserve"> транспорте</w:t>
      </w:r>
      <w:r w:rsidRPr="004329F8">
        <w:rPr>
          <w:rFonts w:ascii="Times New Roman" w:hAnsi="Times New Roman" w:cs="Times New Roman"/>
          <w:b/>
          <w:sz w:val="24"/>
          <w:szCs w:val="24"/>
        </w:rPr>
        <w:t>)</w:t>
      </w:r>
      <w:r w:rsidR="00C9646C">
        <w:rPr>
          <w:rFonts w:ascii="Times New Roman" w:hAnsi="Times New Roman" w:cs="Times New Roman"/>
          <w:b/>
          <w:sz w:val="24"/>
          <w:szCs w:val="24"/>
        </w:rPr>
        <w:t>,</w:t>
      </w:r>
    </w:p>
    <w:p w:rsidR="004329F8" w:rsidRPr="004329F8" w:rsidRDefault="004329F8" w:rsidP="0043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F8">
        <w:rPr>
          <w:rFonts w:ascii="Times New Roman" w:hAnsi="Times New Roman" w:cs="Times New Roman"/>
          <w:b/>
          <w:sz w:val="24"/>
          <w:szCs w:val="24"/>
        </w:rPr>
        <w:t xml:space="preserve">специальность 23.02.06 Техническая эксплуатация подвижного состава железных дорог.  </w:t>
      </w:r>
    </w:p>
    <w:p w:rsidR="00B457BC" w:rsidRPr="00806DCD" w:rsidRDefault="00B457BC" w:rsidP="0043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88" w:rsidRDefault="00DF6088" w:rsidP="00DF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5B" w:rsidRPr="00806DCD" w:rsidRDefault="00CA165B" w:rsidP="00DF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E3">
        <w:rPr>
          <w:rFonts w:ascii="Times New Roman" w:hAnsi="Times New Roman" w:cs="Times New Roman"/>
          <w:sz w:val="24"/>
          <w:szCs w:val="24"/>
        </w:rPr>
        <w:t>Дата проведения:</w:t>
      </w:r>
      <w:r w:rsidRPr="00DF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7BC" w:rsidRPr="008501E3">
        <w:rPr>
          <w:rFonts w:ascii="Times New Roman" w:hAnsi="Times New Roman" w:cs="Times New Roman"/>
          <w:b/>
          <w:sz w:val="24"/>
          <w:szCs w:val="24"/>
        </w:rPr>
        <w:t>22</w:t>
      </w:r>
      <w:r w:rsidRPr="008501E3">
        <w:rPr>
          <w:rFonts w:ascii="Times New Roman" w:hAnsi="Times New Roman" w:cs="Times New Roman"/>
          <w:b/>
          <w:sz w:val="24"/>
          <w:szCs w:val="24"/>
        </w:rPr>
        <w:t>.0</w:t>
      </w:r>
      <w:r w:rsidR="00B457BC" w:rsidRPr="008501E3">
        <w:rPr>
          <w:rFonts w:ascii="Times New Roman" w:hAnsi="Times New Roman" w:cs="Times New Roman"/>
          <w:b/>
          <w:sz w:val="24"/>
          <w:szCs w:val="24"/>
        </w:rPr>
        <w:t>3</w:t>
      </w:r>
      <w:r w:rsidRPr="008501E3">
        <w:rPr>
          <w:rFonts w:ascii="Times New Roman" w:hAnsi="Times New Roman" w:cs="Times New Roman"/>
          <w:b/>
          <w:sz w:val="24"/>
          <w:szCs w:val="24"/>
        </w:rPr>
        <w:t>.2018</w:t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7BC" w:rsidRPr="00806DCD" w:rsidRDefault="00CA165B" w:rsidP="00DF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E3">
        <w:rPr>
          <w:rFonts w:ascii="Times New Roman" w:hAnsi="Times New Roman" w:cs="Times New Roman"/>
          <w:sz w:val="24"/>
          <w:szCs w:val="24"/>
        </w:rPr>
        <w:t>Место проведения:</w:t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="00DF6088" w:rsidRPr="008501E3">
        <w:rPr>
          <w:rFonts w:ascii="Times New Roman" w:hAnsi="Times New Roman" w:cs="Times New Roman"/>
          <w:b/>
          <w:sz w:val="24"/>
          <w:szCs w:val="24"/>
        </w:rPr>
        <w:t>с</w:t>
      </w:r>
      <w:r w:rsidR="00B457BC" w:rsidRPr="008501E3">
        <w:rPr>
          <w:rFonts w:ascii="Times New Roman" w:hAnsi="Times New Roman" w:cs="Times New Roman"/>
          <w:b/>
          <w:sz w:val="24"/>
          <w:szCs w:val="24"/>
        </w:rPr>
        <w:t xml:space="preserve">моленское областное государственное бюджетное профессиональное образовательное учреждение «Вяземский </w:t>
      </w:r>
      <w:r w:rsidRPr="0085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7BC" w:rsidRPr="008501E3"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Pr="008501E3">
        <w:rPr>
          <w:rFonts w:ascii="Times New Roman" w:hAnsi="Times New Roman" w:cs="Times New Roman"/>
          <w:b/>
          <w:sz w:val="24"/>
          <w:szCs w:val="24"/>
        </w:rPr>
        <w:t>техникум</w:t>
      </w:r>
      <w:r w:rsidR="00B457BC" w:rsidRPr="008501E3">
        <w:rPr>
          <w:rFonts w:ascii="Times New Roman" w:hAnsi="Times New Roman" w:cs="Times New Roman"/>
          <w:b/>
          <w:sz w:val="24"/>
          <w:szCs w:val="24"/>
        </w:rPr>
        <w:t>»</w:t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88" w:rsidRPr="008501E3" w:rsidRDefault="00CA165B" w:rsidP="00DF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E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457BC" w:rsidRPr="008501E3">
        <w:rPr>
          <w:rFonts w:ascii="Times New Roman" w:hAnsi="Times New Roman" w:cs="Times New Roman"/>
          <w:sz w:val="24"/>
          <w:szCs w:val="24"/>
        </w:rPr>
        <w:t>215111</w:t>
      </w:r>
      <w:r w:rsidRPr="008501E3">
        <w:rPr>
          <w:rFonts w:ascii="Times New Roman" w:hAnsi="Times New Roman" w:cs="Times New Roman"/>
          <w:sz w:val="24"/>
          <w:szCs w:val="24"/>
        </w:rPr>
        <w:t xml:space="preserve">, </w:t>
      </w:r>
      <w:r w:rsidR="00B457BC" w:rsidRPr="008501E3">
        <w:rPr>
          <w:rFonts w:ascii="Times New Roman" w:hAnsi="Times New Roman" w:cs="Times New Roman"/>
          <w:sz w:val="24"/>
          <w:szCs w:val="24"/>
        </w:rPr>
        <w:t>Смоленская область, г. Вязьма</w:t>
      </w:r>
      <w:r w:rsidRPr="008501E3">
        <w:rPr>
          <w:rFonts w:ascii="Times New Roman" w:hAnsi="Times New Roman" w:cs="Times New Roman"/>
          <w:sz w:val="24"/>
          <w:szCs w:val="24"/>
        </w:rPr>
        <w:t xml:space="preserve">, </w:t>
      </w:r>
      <w:r w:rsidR="00B457BC" w:rsidRPr="008501E3">
        <w:rPr>
          <w:rFonts w:ascii="Times New Roman" w:hAnsi="Times New Roman" w:cs="Times New Roman"/>
          <w:sz w:val="24"/>
          <w:szCs w:val="24"/>
        </w:rPr>
        <w:t>Плотникова, 11</w:t>
      </w:r>
    </w:p>
    <w:p w:rsidR="00DF6088" w:rsidRPr="008501E3" w:rsidRDefault="00DF6088" w:rsidP="00DF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E3">
        <w:rPr>
          <w:rFonts w:ascii="Times New Roman" w:hAnsi="Times New Roman" w:cs="Times New Roman"/>
          <w:sz w:val="24"/>
          <w:szCs w:val="24"/>
        </w:rPr>
        <w:t xml:space="preserve">Контактный телефон: 8(48131) 3-53-82; 8-905-698-82-45 (Савельева </w:t>
      </w:r>
      <w:proofErr w:type="spellStart"/>
      <w:r w:rsidRPr="008501E3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8501E3">
        <w:rPr>
          <w:rFonts w:ascii="Times New Roman" w:hAnsi="Times New Roman" w:cs="Times New Roman"/>
          <w:sz w:val="24"/>
          <w:szCs w:val="24"/>
        </w:rPr>
        <w:t xml:space="preserve"> Юрьевна </w:t>
      </w:r>
      <w:proofErr w:type="gramStart"/>
      <w:r w:rsidRPr="008501E3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8501E3">
        <w:rPr>
          <w:rFonts w:ascii="Times New Roman" w:hAnsi="Times New Roman" w:cs="Times New Roman"/>
          <w:sz w:val="24"/>
          <w:szCs w:val="24"/>
        </w:rPr>
        <w:t>аместитель директора по учебно-производственной работе)</w:t>
      </w:r>
    </w:p>
    <w:p w:rsidR="00DF6088" w:rsidRPr="008501E3" w:rsidRDefault="00DF6088" w:rsidP="00DF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E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8501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501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01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vzt</w:t>
        </w:r>
        <w:proofErr w:type="spellEnd"/>
        <w:r w:rsidRPr="008501E3">
          <w:rPr>
            <w:rStyle w:val="a3"/>
            <w:rFonts w:ascii="Times New Roman" w:hAnsi="Times New Roman" w:cs="Times New Roman"/>
            <w:sz w:val="24"/>
            <w:szCs w:val="24"/>
          </w:rPr>
          <w:t>67.</w:t>
        </w:r>
        <w:proofErr w:type="spellStart"/>
        <w:r w:rsidRPr="008501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6088" w:rsidRPr="008501E3" w:rsidRDefault="00DF6088" w:rsidP="00DF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1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01E3">
        <w:rPr>
          <w:rFonts w:ascii="Times New Roman" w:hAnsi="Times New Roman" w:cs="Times New Roman"/>
          <w:sz w:val="24"/>
          <w:szCs w:val="24"/>
        </w:rPr>
        <w:t>-</w:t>
      </w:r>
      <w:r w:rsidRPr="008501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01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01E3">
        <w:rPr>
          <w:rFonts w:ascii="Times New Roman" w:hAnsi="Times New Roman" w:cs="Times New Roman"/>
          <w:sz w:val="24"/>
          <w:szCs w:val="24"/>
          <w:lang w:val="en-US"/>
        </w:rPr>
        <w:t>profu</w:t>
      </w:r>
      <w:proofErr w:type="spellEnd"/>
      <w:r w:rsidRPr="008501E3">
        <w:rPr>
          <w:rFonts w:ascii="Times New Roman" w:hAnsi="Times New Roman" w:cs="Times New Roman"/>
          <w:sz w:val="24"/>
          <w:szCs w:val="24"/>
        </w:rPr>
        <w:t>5@</w:t>
      </w:r>
      <w:r w:rsidRPr="008501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0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01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6088" w:rsidRPr="00C9646C" w:rsidRDefault="00CA165B" w:rsidP="008501E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F6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61" w:rsidRDefault="00CA165B" w:rsidP="006208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DCD">
        <w:rPr>
          <w:rFonts w:ascii="Times New Roman" w:hAnsi="Times New Roman" w:cs="Times New Roman"/>
          <w:sz w:val="24"/>
          <w:szCs w:val="24"/>
        </w:rPr>
        <w:t>Настоящ</w:t>
      </w:r>
      <w:r w:rsidR="004329F8">
        <w:rPr>
          <w:rFonts w:ascii="Times New Roman" w:hAnsi="Times New Roman" w:cs="Times New Roman"/>
          <w:sz w:val="24"/>
          <w:szCs w:val="24"/>
        </w:rPr>
        <w:t>ий</w:t>
      </w:r>
      <w:r w:rsidRPr="00806DCD">
        <w:rPr>
          <w:rFonts w:ascii="Times New Roman" w:hAnsi="Times New Roman" w:cs="Times New Roman"/>
          <w:sz w:val="24"/>
          <w:szCs w:val="24"/>
        </w:rPr>
        <w:t xml:space="preserve"> П</w:t>
      </w:r>
      <w:r w:rsidR="004329F8">
        <w:rPr>
          <w:rFonts w:ascii="Times New Roman" w:hAnsi="Times New Roman" w:cs="Times New Roman"/>
          <w:sz w:val="24"/>
          <w:szCs w:val="24"/>
        </w:rPr>
        <w:t>орядок</w:t>
      </w:r>
      <w:r w:rsidRPr="00806DCD">
        <w:rPr>
          <w:rFonts w:ascii="Times New Roman" w:hAnsi="Times New Roman" w:cs="Times New Roman"/>
          <w:sz w:val="24"/>
          <w:szCs w:val="24"/>
        </w:rPr>
        <w:t xml:space="preserve"> регламентирует организацию и проведени</w:t>
      </w:r>
      <w:r w:rsidR="004329F8">
        <w:rPr>
          <w:rFonts w:ascii="Times New Roman" w:hAnsi="Times New Roman" w:cs="Times New Roman"/>
          <w:sz w:val="24"/>
          <w:szCs w:val="24"/>
        </w:rPr>
        <w:t>е</w:t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="00B457BC" w:rsidRPr="00806DCD">
        <w:rPr>
          <w:rFonts w:ascii="Times New Roman" w:hAnsi="Times New Roman" w:cs="Times New Roman"/>
          <w:sz w:val="24"/>
          <w:szCs w:val="24"/>
        </w:rPr>
        <w:t>регионального</w:t>
      </w:r>
      <w:r w:rsidRPr="00806DC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профессионального мастерства </w:t>
      </w:r>
      <w:r w:rsidR="004F6352">
        <w:rPr>
          <w:rFonts w:ascii="Times New Roman" w:hAnsi="Times New Roman" w:cs="Times New Roman"/>
          <w:sz w:val="24"/>
          <w:szCs w:val="24"/>
        </w:rPr>
        <w:t xml:space="preserve">среди обучающихся среднего профессионального образования </w:t>
      </w:r>
      <w:r w:rsidRPr="00806DCD">
        <w:rPr>
          <w:rFonts w:ascii="Times New Roman" w:hAnsi="Times New Roman" w:cs="Times New Roman"/>
          <w:sz w:val="24"/>
          <w:szCs w:val="24"/>
        </w:rPr>
        <w:t xml:space="preserve">по </w:t>
      </w:r>
      <w:r w:rsidR="004329F8" w:rsidRPr="00D21126">
        <w:rPr>
          <w:rFonts w:ascii="Times New Roman" w:hAnsi="Times New Roman" w:cs="Times New Roman"/>
          <w:sz w:val="24"/>
          <w:szCs w:val="24"/>
        </w:rPr>
        <w:t xml:space="preserve">укрупненной группы специальностей </w:t>
      </w:r>
      <w:r w:rsidR="004329F8">
        <w:rPr>
          <w:rFonts w:ascii="Times New Roman" w:hAnsi="Times New Roman" w:cs="Times New Roman"/>
          <w:sz w:val="24"/>
          <w:szCs w:val="24"/>
        </w:rPr>
        <w:t>23</w:t>
      </w:r>
      <w:r w:rsidR="004329F8" w:rsidRPr="00D21126">
        <w:rPr>
          <w:rFonts w:ascii="Times New Roman" w:hAnsi="Times New Roman" w:cs="Times New Roman"/>
          <w:sz w:val="24"/>
          <w:szCs w:val="24"/>
        </w:rPr>
        <w:t xml:space="preserve">.00.00 </w:t>
      </w:r>
      <w:r w:rsidR="004329F8">
        <w:rPr>
          <w:rFonts w:ascii="Times New Roman" w:hAnsi="Times New Roman" w:cs="Times New Roman"/>
          <w:sz w:val="24"/>
          <w:szCs w:val="24"/>
        </w:rPr>
        <w:t>Техника и технология наземного транспорта</w:t>
      </w:r>
      <w:r w:rsidR="004F6352">
        <w:rPr>
          <w:rFonts w:ascii="Times New Roman" w:hAnsi="Times New Roman" w:cs="Times New Roman"/>
          <w:sz w:val="24"/>
          <w:szCs w:val="24"/>
        </w:rPr>
        <w:t>:</w:t>
      </w:r>
      <w:r w:rsidR="004329F8" w:rsidRPr="00D21126">
        <w:rPr>
          <w:rFonts w:ascii="Times New Roman" w:hAnsi="Times New Roman" w:cs="Times New Roman"/>
          <w:sz w:val="24"/>
          <w:szCs w:val="24"/>
        </w:rPr>
        <w:t xml:space="preserve"> специальность </w:t>
      </w:r>
      <w:r w:rsidR="004329F8">
        <w:rPr>
          <w:rFonts w:ascii="Times New Roman" w:hAnsi="Times New Roman" w:cs="Times New Roman"/>
          <w:sz w:val="24"/>
          <w:szCs w:val="24"/>
        </w:rPr>
        <w:t>23</w:t>
      </w:r>
      <w:r w:rsidR="006B0B3E">
        <w:rPr>
          <w:rFonts w:ascii="Times New Roman" w:hAnsi="Times New Roman" w:cs="Times New Roman"/>
          <w:sz w:val="24"/>
          <w:szCs w:val="24"/>
        </w:rPr>
        <w:t>.02.</w:t>
      </w:r>
      <w:r w:rsidR="004329F8" w:rsidRPr="00D21126">
        <w:rPr>
          <w:rFonts w:ascii="Times New Roman" w:hAnsi="Times New Roman" w:cs="Times New Roman"/>
          <w:sz w:val="24"/>
          <w:szCs w:val="24"/>
        </w:rPr>
        <w:t xml:space="preserve">01 </w:t>
      </w:r>
      <w:r w:rsidR="004329F8">
        <w:rPr>
          <w:rFonts w:ascii="Times New Roman" w:hAnsi="Times New Roman" w:cs="Times New Roman"/>
          <w:sz w:val="24"/>
          <w:szCs w:val="24"/>
        </w:rPr>
        <w:t>Организация перевозок и управление на транспорте (на железнодорожном</w:t>
      </w:r>
      <w:r w:rsidR="006B0B3E">
        <w:rPr>
          <w:rFonts w:ascii="Times New Roman" w:hAnsi="Times New Roman" w:cs="Times New Roman"/>
          <w:sz w:val="24"/>
          <w:szCs w:val="24"/>
        </w:rPr>
        <w:t xml:space="preserve"> транспорте</w:t>
      </w:r>
      <w:r w:rsidR="004329F8">
        <w:rPr>
          <w:rFonts w:ascii="Times New Roman" w:hAnsi="Times New Roman" w:cs="Times New Roman"/>
          <w:sz w:val="24"/>
          <w:szCs w:val="24"/>
        </w:rPr>
        <w:t>)</w:t>
      </w:r>
      <w:r w:rsidR="006B0B3E">
        <w:rPr>
          <w:rFonts w:ascii="Times New Roman" w:hAnsi="Times New Roman" w:cs="Times New Roman"/>
          <w:sz w:val="24"/>
          <w:szCs w:val="24"/>
        </w:rPr>
        <w:t>,</w:t>
      </w:r>
      <w:r w:rsidR="004329F8">
        <w:rPr>
          <w:rFonts w:ascii="Times New Roman" w:hAnsi="Times New Roman" w:cs="Times New Roman"/>
          <w:sz w:val="24"/>
          <w:szCs w:val="24"/>
        </w:rPr>
        <w:t xml:space="preserve"> специальность 23.02.06 Техническая эксплуатация подвижного состава железных дорог </w:t>
      </w:r>
      <w:r w:rsidRPr="00806DCD">
        <w:rPr>
          <w:rFonts w:ascii="Times New Roman" w:hAnsi="Times New Roman" w:cs="Times New Roman"/>
          <w:sz w:val="24"/>
          <w:szCs w:val="24"/>
        </w:rPr>
        <w:t>(далее Олимпиада).</w:t>
      </w:r>
      <w:proofErr w:type="gramEnd"/>
    </w:p>
    <w:p w:rsidR="006B0B3E" w:rsidRPr="00806DCD" w:rsidRDefault="00CA165B" w:rsidP="00432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5B" w:rsidRPr="00806DCD" w:rsidRDefault="00CA165B" w:rsidP="00C70A61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06DCD">
        <w:rPr>
          <w:rFonts w:ascii="Times New Roman" w:hAnsi="Times New Roman" w:cs="Times New Roman"/>
          <w:b/>
        </w:rPr>
        <w:t>Цель и задачи олимпиады</w:t>
      </w:r>
    </w:p>
    <w:p w:rsidR="00C66CD2" w:rsidRDefault="00050B63" w:rsidP="006208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DCD">
        <w:rPr>
          <w:rFonts w:ascii="Times New Roman" w:hAnsi="Times New Roman" w:cs="Times New Roman"/>
          <w:sz w:val="24"/>
          <w:szCs w:val="24"/>
        </w:rPr>
        <w:t>Региональн</w:t>
      </w:r>
      <w:r w:rsidR="004329F8">
        <w:rPr>
          <w:rFonts w:ascii="Times New Roman" w:hAnsi="Times New Roman" w:cs="Times New Roman"/>
          <w:sz w:val="24"/>
          <w:szCs w:val="24"/>
        </w:rPr>
        <w:t>ый этап</w:t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="004329F8" w:rsidRPr="004329F8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806DCD">
        <w:rPr>
          <w:rFonts w:ascii="Times New Roman" w:hAnsi="Times New Roman" w:cs="Times New Roman"/>
          <w:sz w:val="24"/>
          <w:szCs w:val="24"/>
        </w:rPr>
        <w:t>о</w:t>
      </w:r>
      <w:r w:rsidR="00CA165B" w:rsidRPr="00806DCD">
        <w:rPr>
          <w:rFonts w:ascii="Times New Roman" w:hAnsi="Times New Roman" w:cs="Times New Roman"/>
          <w:sz w:val="24"/>
          <w:szCs w:val="24"/>
        </w:rPr>
        <w:t>лимпиад</w:t>
      </w:r>
      <w:r w:rsidR="00CC277B">
        <w:rPr>
          <w:rFonts w:ascii="Times New Roman" w:hAnsi="Times New Roman" w:cs="Times New Roman"/>
          <w:sz w:val="24"/>
          <w:szCs w:val="24"/>
        </w:rPr>
        <w:t>ы</w:t>
      </w:r>
      <w:r w:rsidR="00CA165B"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Pr="00806DCD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r w:rsidR="004F635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C277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F635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CC277B">
        <w:rPr>
          <w:rFonts w:ascii="Times New Roman" w:hAnsi="Times New Roman" w:cs="Times New Roman"/>
          <w:sz w:val="24"/>
          <w:szCs w:val="24"/>
        </w:rPr>
        <w:t xml:space="preserve">по специальностям </w:t>
      </w:r>
      <w:r w:rsidR="00CA165B" w:rsidRPr="00806DC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D0DE3" w:rsidRPr="00806DCD">
        <w:rPr>
          <w:rFonts w:ascii="Times New Roman" w:hAnsi="Times New Roman" w:cs="Times New Roman"/>
          <w:sz w:val="24"/>
          <w:szCs w:val="24"/>
        </w:rPr>
        <w:t>в</w:t>
      </w:r>
      <w:r w:rsidR="00CA165B" w:rsidRPr="00806DCD">
        <w:rPr>
          <w:rFonts w:ascii="Times New Roman" w:hAnsi="Times New Roman" w:cs="Times New Roman"/>
          <w:sz w:val="24"/>
          <w:szCs w:val="24"/>
        </w:rPr>
        <w:t xml:space="preserve"> цел</w:t>
      </w:r>
      <w:r w:rsidR="002D0DE3" w:rsidRPr="00806DCD">
        <w:rPr>
          <w:rFonts w:ascii="Times New Roman" w:hAnsi="Times New Roman" w:cs="Times New Roman"/>
          <w:sz w:val="24"/>
          <w:szCs w:val="24"/>
        </w:rPr>
        <w:t>ях</w:t>
      </w:r>
      <w:r w:rsidR="00CA165B" w:rsidRPr="00806DCD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="002D0DE3" w:rsidRPr="00806DCD">
        <w:rPr>
          <w:rFonts w:ascii="Times New Roman" w:hAnsi="Times New Roman" w:cs="Times New Roman"/>
          <w:sz w:val="24"/>
          <w:szCs w:val="24"/>
        </w:rPr>
        <w:t>наиболее одаренных и талантливых студентов</w:t>
      </w:r>
      <w:r w:rsidR="00CA165B" w:rsidRPr="00806DCD">
        <w:rPr>
          <w:rFonts w:ascii="Times New Roman" w:hAnsi="Times New Roman" w:cs="Times New Roman"/>
          <w:sz w:val="24"/>
          <w:szCs w:val="24"/>
        </w:rPr>
        <w:t xml:space="preserve">, </w:t>
      </w:r>
      <w:r w:rsidR="002D0DE3" w:rsidRPr="00806DCD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CA165B" w:rsidRPr="00806DCD">
        <w:rPr>
          <w:rFonts w:ascii="Times New Roman" w:hAnsi="Times New Roman" w:cs="Times New Roman"/>
          <w:sz w:val="24"/>
          <w:szCs w:val="24"/>
        </w:rPr>
        <w:t>качества профессионально</w:t>
      </w:r>
      <w:r w:rsidR="002D0DE3" w:rsidRPr="00806DCD">
        <w:rPr>
          <w:rFonts w:ascii="Times New Roman" w:hAnsi="Times New Roman" w:cs="Times New Roman"/>
          <w:sz w:val="24"/>
          <w:szCs w:val="24"/>
        </w:rPr>
        <w:t>го</w:t>
      </w:r>
      <w:r w:rsidR="00CA165B"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="002D0DE3" w:rsidRPr="00806DCD">
        <w:rPr>
          <w:rFonts w:ascii="Times New Roman" w:hAnsi="Times New Roman" w:cs="Times New Roman"/>
          <w:sz w:val="24"/>
          <w:szCs w:val="24"/>
        </w:rPr>
        <w:t>образования специалистов среднего звена, дальнейшего совершенствования их профессиональной компетентности, реализации творческого потенциала, повышения мотивации и т</w:t>
      </w:r>
      <w:r w:rsidR="00E35687">
        <w:rPr>
          <w:rFonts w:ascii="Times New Roman" w:hAnsi="Times New Roman" w:cs="Times New Roman"/>
          <w:sz w:val="24"/>
          <w:szCs w:val="24"/>
        </w:rPr>
        <w:t>ворческой активности педагогич</w:t>
      </w:r>
      <w:r w:rsidR="002D0DE3" w:rsidRPr="00806DCD">
        <w:rPr>
          <w:rFonts w:ascii="Times New Roman" w:hAnsi="Times New Roman" w:cs="Times New Roman"/>
          <w:sz w:val="24"/>
          <w:szCs w:val="24"/>
        </w:rPr>
        <w:t>еских работников в рамках наставничества обучающихся.</w:t>
      </w:r>
      <w:proofErr w:type="gramEnd"/>
    </w:p>
    <w:p w:rsidR="00C70A61" w:rsidRPr="00806DCD" w:rsidRDefault="00C70A61" w:rsidP="00C70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5B" w:rsidRPr="00806DCD" w:rsidRDefault="00CA165B" w:rsidP="00C70A61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06DCD">
        <w:rPr>
          <w:rFonts w:ascii="Times New Roman" w:hAnsi="Times New Roman" w:cs="Times New Roman"/>
          <w:b/>
        </w:rPr>
        <w:t>Организа</w:t>
      </w:r>
      <w:r w:rsidR="00DF6088">
        <w:rPr>
          <w:rFonts w:ascii="Times New Roman" w:hAnsi="Times New Roman" w:cs="Times New Roman"/>
          <w:b/>
        </w:rPr>
        <w:t>ция проведения региональной олимпиады профессионального мастерства</w:t>
      </w:r>
    </w:p>
    <w:p w:rsidR="002D0DE3" w:rsidRPr="00806DCD" w:rsidRDefault="00CA165B" w:rsidP="0062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Организацию и проведение Олимпиады осуществляют совместно Департамент </w:t>
      </w:r>
      <w:r w:rsidR="001D4137" w:rsidRPr="00806DCD">
        <w:rPr>
          <w:rFonts w:ascii="Times New Roman" w:hAnsi="Times New Roman" w:cs="Times New Roman"/>
          <w:sz w:val="24"/>
          <w:szCs w:val="24"/>
        </w:rPr>
        <w:t>Смоленской области по образования и науке</w:t>
      </w:r>
      <w:r w:rsidR="00CC277B">
        <w:rPr>
          <w:rFonts w:ascii="Times New Roman" w:hAnsi="Times New Roman" w:cs="Times New Roman"/>
          <w:sz w:val="24"/>
          <w:szCs w:val="24"/>
        </w:rPr>
        <w:t xml:space="preserve"> при научно-методической поддержке ГАУ Д</w:t>
      </w:r>
      <w:r w:rsidR="006C1592">
        <w:rPr>
          <w:rFonts w:ascii="Times New Roman" w:hAnsi="Times New Roman" w:cs="Times New Roman"/>
          <w:sz w:val="24"/>
          <w:szCs w:val="24"/>
        </w:rPr>
        <w:t>ПО</w:t>
      </w:r>
      <w:r w:rsidR="00CC277B">
        <w:rPr>
          <w:rFonts w:ascii="Times New Roman" w:hAnsi="Times New Roman" w:cs="Times New Roman"/>
          <w:sz w:val="24"/>
          <w:szCs w:val="24"/>
        </w:rPr>
        <w:t xml:space="preserve"> СОИРО</w:t>
      </w:r>
      <w:r w:rsidR="00A74499">
        <w:rPr>
          <w:rFonts w:ascii="Times New Roman" w:hAnsi="Times New Roman" w:cs="Times New Roman"/>
          <w:sz w:val="24"/>
          <w:szCs w:val="24"/>
        </w:rPr>
        <w:t xml:space="preserve"> и смоленское областное государственное бюджетное профессиональное образовательное учреждение</w:t>
      </w:r>
      <w:r w:rsidR="001D4137"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="00A74499">
        <w:rPr>
          <w:rFonts w:ascii="Times New Roman" w:hAnsi="Times New Roman" w:cs="Times New Roman"/>
          <w:sz w:val="24"/>
          <w:szCs w:val="24"/>
        </w:rPr>
        <w:t>«</w:t>
      </w:r>
      <w:r w:rsidR="001D4137" w:rsidRPr="00806DCD">
        <w:rPr>
          <w:rFonts w:ascii="Times New Roman" w:hAnsi="Times New Roman" w:cs="Times New Roman"/>
          <w:sz w:val="24"/>
          <w:szCs w:val="24"/>
        </w:rPr>
        <w:t>Вяземский железнодорожный техникум</w:t>
      </w:r>
      <w:r w:rsidR="00A74499">
        <w:rPr>
          <w:rFonts w:ascii="Times New Roman" w:hAnsi="Times New Roman" w:cs="Times New Roman"/>
          <w:sz w:val="24"/>
          <w:szCs w:val="24"/>
        </w:rPr>
        <w:t>»</w:t>
      </w:r>
      <w:r w:rsidR="00BB1202">
        <w:rPr>
          <w:rFonts w:ascii="Times New Roman" w:hAnsi="Times New Roman" w:cs="Times New Roman"/>
          <w:sz w:val="24"/>
          <w:szCs w:val="24"/>
        </w:rPr>
        <w:t xml:space="preserve"> (далее – СОГБПОУ «Вяземский железнодорожный техникум»)</w:t>
      </w:r>
      <w:r w:rsidR="000D41AC" w:rsidRPr="00806DCD">
        <w:rPr>
          <w:rFonts w:ascii="Times New Roman" w:hAnsi="Times New Roman" w:cs="Times New Roman"/>
          <w:sz w:val="24"/>
          <w:szCs w:val="24"/>
        </w:rPr>
        <w:t>.</w:t>
      </w:r>
    </w:p>
    <w:p w:rsidR="003C77C1" w:rsidRPr="00806DCD" w:rsidRDefault="00620814" w:rsidP="00620814">
      <w:pPr>
        <w:pStyle w:val="2"/>
        <w:shd w:val="clear" w:color="auto" w:fill="auto"/>
        <w:tabs>
          <w:tab w:val="left" w:pos="284"/>
        </w:tabs>
        <w:spacing w:before="120" w:after="12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77C1" w:rsidRPr="00806DCD">
        <w:rPr>
          <w:sz w:val="24"/>
          <w:szCs w:val="24"/>
        </w:rPr>
        <w:t>Организаторами этапа создаются:</w:t>
      </w:r>
    </w:p>
    <w:p w:rsidR="003C77C1" w:rsidRPr="00806DCD" w:rsidRDefault="003C77C1" w:rsidP="007C0E38">
      <w:pPr>
        <w:pStyle w:val="2"/>
        <w:shd w:val="clear" w:color="auto" w:fill="auto"/>
        <w:tabs>
          <w:tab w:val="left" w:pos="1701"/>
        </w:tabs>
        <w:spacing w:before="120" w:after="120" w:line="240" w:lineRule="auto"/>
        <w:ind w:right="20" w:firstLine="0"/>
        <w:jc w:val="both"/>
        <w:rPr>
          <w:sz w:val="24"/>
          <w:szCs w:val="24"/>
        </w:rPr>
      </w:pPr>
      <w:r w:rsidRPr="00806DCD">
        <w:rPr>
          <w:rStyle w:val="20"/>
          <w:sz w:val="24"/>
          <w:szCs w:val="24"/>
        </w:rPr>
        <w:lastRenderedPageBreak/>
        <w:t>- рабочая группа,</w:t>
      </w:r>
      <w:r w:rsidRPr="00806DCD">
        <w:rPr>
          <w:sz w:val="24"/>
          <w:szCs w:val="24"/>
        </w:rPr>
        <w:t xml:space="preserve"> которая осуществляет организационное и методическое обеспечение проведения Олимпиады по профильному направлению, в том числе проверку полномочий участников и шифровку участников (рабочая группа начального этапа формируется организатором начального этапа, рабочая группа регионального этапа – профессиональной образовательной организацией – организатором регионального этапа);</w:t>
      </w:r>
    </w:p>
    <w:p w:rsidR="003C77C1" w:rsidRDefault="003C77C1" w:rsidP="007C0E38">
      <w:pPr>
        <w:pStyle w:val="2"/>
        <w:shd w:val="clear" w:color="auto" w:fill="auto"/>
        <w:tabs>
          <w:tab w:val="left" w:pos="1701"/>
        </w:tabs>
        <w:spacing w:before="120" w:after="120" w:line="240" w:lineRule="auto"/>
        <w:ind w:right="20" w:firstLine="0"/>
        <w:jc w:val="both"/>
        <w:rPr>
          <w:sz w:val="24"/>
          <w:szCs w:val="24"/>
        </w:rPr>
      </w:pPr>
      <w:r w:rsidRPr="00806DCD">
        <w:rPr>
          <w:rStyle w:val="20"/>
          <w:sz w:val="24"/>
          <w:szCs w:val="24"/>
        </w:rPr>
        <w:t>- экспертная группа</w:t>
      </w:r>
      <w:r w:rsidRPr="00806DCD">
        <w:rPr>
          <w:sz w:val="24"/>
          <w:szCs w:val="24"/>
        </w:rPr>
        <w:t xml:space="preserve"> – для разработки конкурсного задания Олимпиады и ФОС. В состав экспертной группы входят педагогические работники всех профессиональных образовательных организаций, представляющих участников данной Олимпиады, представители регионального учебно-методического объединения педагогических работников соответствующего профиля, предприятий, организаций, ассоциаций, работодателей, научно-методических органов. </w:t>
      </w:r>
    </w:p>
    <w:p w:rsidR="007C0E38" w:rsidRPr="00806DCD" w:rsidRDefault="007C0E38" w:rsidP="00620814">
      <w:pPr>
        <w:spacing w:before="12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</w:t>
      </w:r>
      <w:r w:rsidRPr="00806DCD">
        <w:rPr>
          <w:rFonts w:ascii="Times New Roman" w:hAnsi="Times New Roman" w:cs="Times New Roman"/>
          <w:sz w:val="24"/>
          <w:szCs w:val="24"/>
        </w:rPr>
        <w:t xml:space="preserve">группа отвечает за обеспечение всех конкурсантов следующей информацией: </w:t>
      </w:r>
    </w:p>
    <w:p w:rsidR="007C0E38" w:rsidRPr="00806DCD" w:rsidRDefault="007C0E38" w:rsidP="00A7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06DCD">
        <w:rPr>
          <w:rFonts w:ascii="Times New Roman" w:hAnsi="Times New Roman" w:cs="Times New Roman"/>
          <w:sz w:val="24"/>
          <w:szCs w:val="24"/>
        </w:rPr>
        <w:t xml:space="preserve"> правила проведения олимпиады;</w:t>
      </w:r>
    </w:p>
    <w:p w:rsidR="007C0E38" w:rsidRPr="00806DCD" w:rsidRDefault="007C0E38" w:rsidP="00A7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Pr="00806D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06DCD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E35687">
        <w:rPr>
          <w:rFonts w:ascii="Times New Roman" w:hAnsi="Times New Roman" w:cs="Times New Roman"/>
          <w:sz w:val="24"/>
          <w:szCs w:val="24"/>
        </w:rPr>
        <w:t>ей</w:t>
      </w:r>
      <w:r w:rsidRPr="00806DCD">
        <w:rPr>
          <w:rFonts w:ascii="Times New Roman" w:hAnsi="Times New Roman" w:cs="Times New Roman"/>
          <w:sz w:val="24"/>
          <w:szCs w:val="24"/>
        </w:rPr>
        <w:t xml:space="preserve"> по охране труда и технике безопасности (далее – ОТ и ТБ);</w:t>
      </w:r>
    </w:p>
    <w:p w:rsidR="007C0E38" w:rsidRPr="00806DCD" w:rsidRDefault="007C0E38" w:rsidP="00A7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Pr="00806D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06DCD">
        <w:rPr>
          <w:rFonts w:ascii="Times New Roman" w:hAnsi="Times New Roman" w:cs="Times New Roman"/>
          <w:sz w:val="24"/>
          <w:szCs w:val="24"/>
        </w:rPr>
        <w:t xml:space="preserve"> конкурсны</w:t>
      </w:r>
      <w:r w:rsidR="00E35687">
        <w:rPr>
          <w:rFonts w:ascii="Times New Roman" w:hAnsi="Times New Roman" w:cs="Times New Roman"/>
          <w:sz w:val="24"/>
          <w:szCs w:val="24"/>
        </w:rPr>
        <w:t>ми</w:t>
      </w:r>
      <w:r w:rsidRPr="00806DCD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E35687">
        <w:rPr>
          <w:rFonts w:ascii="Times New Roman" w:hAnsi="Times New Roman" w:cs="Times New Roman"/>
          <w:sz w:val="24"/>
          <w:szCs w:val="24"/>
        </w:rPr>
        <w:t>ми</w:t>
      </w:r>
      <w:r w:rsidRPr="007C0E38">
        <w:rPr>
          <w:sz w:val="24"/>
          <w:szCs w:val="24"/>
        </w:rPr>
        <w:t xml:space="preserve"> </w:t>
      </w:r>
      <w:r w:rsidRPr="007C0E38">
        <w:rPr>
          <w:rFonts w:ascii="Times New Roman" w:hAnsi="Times New Roman" w:cs="Times New Roman"/>
          <w:sz w:val="24"/>
          <w:szCs w:val="24"/>
        </w:rPr>
        <w:t>и ФОС</w:t>
      </w:r>
      <w:r w:rsidRPr="00806D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E38" w:rsidRPr="00806DCD" w:rsidRDefault="007C0E38" w:rsidP="00A7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Pr="00806D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06DCD">
        <w:rPr>
          <w:rFonts w:ascii="Times New Roman" w:hAnsi="Times New Roman" w:cs="Times New Roman"/>
          <w:sz w:val="24"/>
          <w:szCs w:val="24"/>
        </w:rPr>
        <w:t xml:space="preserve"> инструктаж</w:t>
      </w:r>
      <w:r w:rsidR="00E35687">
        <w:rPr>
          <w:rFonts w:ascii="Times New Roman" w:hAnsi="Times New Roman" w:cs="Times New Roman"/>
          <w:sz w:val="24"/>
          <w:szCs w:val="24"/>
        </w:rPr>
        <w:t>ами</w:t>
      </w:r>
      <w:r w:rsidRPr="00806DCD">
        <w:rPr>
          <w:rFonts w:ascii="Times New Roman" w:hAnsi="Times New Roman" w:cs="Times New Roman"/>
          <w:sz w:val="24"/>
          <w:szCs w:val="24"/>
        </w:rPr>
        <w:t xml:space="preserve"> по любым дополнительным инструментам и/или оборудованию и материалам, которые используются при выполнении заданий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E38" w:rsidRPr="00806DCD" w:rsidRDefault="00620814" w:rsidP="00620814">
      <w:pPr>
        <w:pStyle w:val="2"/>
        <w:shd w:val="clear" w:color="auto" w:fill="auto"/>
        <w:tabs>
          <w:tab w:val="left" w:pos="284"/>
        </w:tabs>
        <w:spacing w:before="120" w:after="12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0E38" w:rsidRPr="00806DCD">
        <w:rPr>
          <w:sz w:val="24"/>
          <w:szCs w:val="24"/>
        </w:rPr>
        <w:t>За организацию, качество и соблюдение сроков работы экспертной группы ответственность несет председатель данной группы из образовательной организации, проводящей Олимпиаду;</w:t>
      </w:r>
    </w:p>
    <w:p w:rsidR="003C77C1" w:rsidRPr="00806DCD" w:rsidRDefault="003C77C1" w:rsidP="007C0E38">
      <w:pPr>
        <w:pStyle w:val="2"/>
        <w:shd w:val="clear" w:color="auto" w:fill="auto"/>
        <w:tabs>
          <w:tab w:val="left" w:pos="1701"/>
        </w:tabs>
        <w:spacing w:before="120" w:after="120" w:line="240" w:lineRule="auto"/>
        <w:ind w:right="20" w:firstLine="0"/>
        <w:jc w:val="both"/>
        <w:rPr>
          <w:sz w:val="24"/>
          <w:szCs w:val="24"/>
        </w:rPr>
      </w:pPr>
      <w:r w:rsidRPr="00806DCD">
        <w:rPr>
          <w:rStyle w:val="20"/>
          <w:sz w:val="24"/>
          <w:szCs w:val="24"/>
        </w:rPr>
        <w:t>- жюри</w:t>
      </w:r>
      <w:r w:rsidRPr="00806DCD">
        <w:rPr>
          <w:sz w:val="24"/>
          <w:szCs w:val="24"/>
        </w:rPr>
        <w:t xml:space="preserve"> – для оценивания результатов выполнения заданий участниками Олимпиады и на основе проведенной оценки определяет победителя, призеров или номинанта Олимпиады. Состав жюри формируется организаторами этапа региональной олимпиады профессионального мастерства, согласовывается с Организационным комитетом региональной олимпиады профессионального мастерства и утверждается приказом Департамента Смоленской области по образованию и науки. Жюри включает в себя не менее 5 членов из числа: представителей органов государственной власти; руководителей и ведущих специалистов организаций отрасли, профессиональных ассоциаций, </w:t>
      </w:r>
      <w:proofErr w:type="gramStart"/>
      <w:r w:rsidRPr="00806DCD">
        <w:rPr>
          <w:sz w:val="24"/>
          <w:szCs w:val="24"/>
        </w:rPr>
        <w:t>бизнес-сообществ</w:t>
      </w:r>
      <w:proofErr w:type="gramEnd"/>
      <w:r w:rsidRPr="00806DCD">
        <w:rPr>
          <w:sz w:val="24"/>
          <w:szCs w:val="24"/>
        </w:rPr>
        <w:t>, социальных партнеров; руководящих и педагогических работников образовательных организаций, являющихся организаторами этапов других образовательных организаций, реализующих программы подготовки специалистов среднего звена, соответствующие профилям олимпиады;</w:t>
      </w:r>
    </w:p>
    <w:p w:rsidR="003C77C1" w:rsidRPr="00806DCD" w:rsidRDefault="003C77C1" w:rsidP="007C0E38">
      <w:pPr>
        <w:pStyle w:val="2"/>
        <w:shd w:val="clear" w:color="auto" w:fill="auto"/>
        <w:tabs>
          <w:tab w:val="left" w:pos="1701"/>
        </w:tabs>
        <w:spacing w:before="120" w:after="120" w:line="240" w:lineRule="auto"/>
        <w:ind w:right="20" w:firstLine="0"/>
        <w:jc w:val="both"/>
        <w:rPr>
          <w:sz w:val="24"/>
          <w:szCs w:val="24"/>
        </w:rPr>
      </w:pPr>
      <w:r w:rsidRPr="00806DCD">
        <w:rPr>
          <w:rStyle w:val="20"/>
          <w:sz w:val="24"/>
          <w:szCs w:val="24"/>
        </w:rPr>
        <w:t>- апелляционная комиссия,</w:t>
      </w:r>
      <w:r w:rsidRPr="00806DCD">
        <w:rPr>
          <w:sz w:val="24"/>
          <w:szCs w:val="24"/>
        </w:rPr>
        <w:t xml:space="preserve"> которая рассматривает претензии участников Олимпиады, поступившие в течение одного часа после объявления предварительных результатов. При рассмотрении апелляций комиссия имеет право, как повысить оценку по апелляционному вопросу (или оставить её прежней), так и понизить её в случае обнаружения ошибок, незамеченных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 В состав апелляционной комиссии входят компетентные представители профессиональных образовательных организаций, участников Олимпиады.</w:t>
      </w:r>
    </w:p>
    <w:p w:rsidR="00C70A61" w:rsidRDefault="00C70A61" w:rsidP="00C70A61">
      <w:pPr>
        <w:pStyle w:val="a5"/>
        <w:spacing w:before="120" w:after="120"/>
        <w:rPr>
          <w:rFonts w:ascii="Times New Roman" w:hAnsi="Times New Roman" w:cs="Times New Roman"/>
          <w:b/>
        </w:rPr>
      </w:pPr>
      <w:bookmarkStart w:id="0" w:name="bookmark7"/>
    </w:p>
    <w:p w:rsidR="00CA165B" w:rsidRPr="00C70A61" w:rsidRDefault="00F60102" w:rsidP="00C70A61">
      <w:pPr>
        <w:pStyle w:val="a5"/>
        <w:numPr>
          <w:ilvl w:val="0"/>
          <w:numId w:val="5"/>
        </w:numPr>
        <w:spacing w:before="120" w:after="120"/>
        <w:jc w:val="center"/>
        <w:rPr>
          <w:rFonts w:ascii="Times New Roman" w:hAnsi="Times New Roman" w:cs="Times New Roman"/>
          <w:b/>
        </w:rPr>
      </w:pPr>
      <w:r w:rsidRPr="00806DCD">
        <w:rPr>
          <w:rFonts w:ascii="Times New Roman" w:hAnsi="Times New Roman" w:cs="Times New Roman"/>
          <w:b/>
        </w:rPr>
        <w:t>Участники региональной олимпиады профессионального мастерства</w:t>
      </w:r>
      <w:bookmarkEnd w:id="0"/>
      <w:r w:rsidRPr="00C70A61">
        <w:rPr>
          <w:rFonts w:ascii="Times New Roman" w:hAnsi="Times New Roman" w:cs="Times New Roman"/>
          <w:b/>
        </w:rPr>
        <w:t xml:space="preserve"> </w:t>
      </w:r>
    </w:p>
    <w:p w:rsidR="00F60102" w:rsidRPr="00806DCD" w:rsidRDefault="00620814" w:rsidP="008F1D2B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60102" w:rsidRPr="00806DCD">
        <w:rPr>
          <w:rFonts w:ascii="Times New Roman" w:hAnsi="Times New Roman" w:cs="Times New Roman"/>
        </w:rPr>
        <w:t xml:space="preserve">К участию в региональной олимпиаде профессионального мастерства допускаются обучающиеся выпускных групп (студенты 4 курса) в возрасте до 25 лет, имеющие российское гражданство, </w:t>
      </w:r>
      <w:r w:rsidRPr="00620814">
        <w:rPr>
          <w:rFonts w:ascii="Times New Roman" w:hAnsi="Times New Roman" w:cs="Times New Roman"/>
        </w:rPr>
        <w:t xml:space="preserve">обучающиеся по специальностям среднего профессионального образования 23.02.01. Организация перевозок и управление на транспорте (на железнодорожном транспорте), 23.02.06 Техническая эксплуатация подвижного состава железных дорог - победители </w:t>
      </w:r>
      <w:r>
        <w:rPr>
          <w:rFonts w:ascii="Times New Roman" w:hAnsi="Times New Roman" w:cs="Times New Roman"/>
        </w:rPr>
        <w:t>начального</w:t>
      </w:r>
      <w:r w:rsidRPr="00620814">
        <w:rPr>
          <w:rFonts w:ascii="Times New Roman" w:hAnsi="Times New Roman" w:cs="Times New Roman"/>
        </w:rPr>
        <w:t xml:space="preserve"> этапа </w:t>
      </w:r>
      <w:r>
        <w:rPr>
          <w:rFonts w:ascii="Times New Roman" w:hAnsi="Times New Roman" w:cs="Times New Roman"/>
        </w:rPr>
        <w:t xml:space="preserve">региональной </w:t>
      </w:r>
      <w:r w:rsidRPr="00620814">
        <w:rPr>
          <w:rFonts w:ascii="Times New Roman" w:hAnsi="Times New Roman" w:cs="Times New Roman"/>
        </w:rPr>
        <w:t>олимпиады профессионального мастерства</w:t>
      </w:r>
      <w:r w:rsidR="00F60102" w:rsidRPr="00806DCD">
        <w:rPr>
          <w:rFonts w:ascii="Times New Roman" w:hAnsi="Times New Roman" w:cs="Times New Roman"/>
        </w:rPr>
        <w:t>.</w:t>
      </w:r>
    </w:p>
    <w:p w:rsidR="00F60102" w:rsidRPr="00806DCD" w:rsidRDefault="00620814" w:rsidP="008F1D2B">
      <w:pPr>
        <w:pStyle w:val="2"/>
        <w:shd w:val="clear" w:color="auto" w:fill="auto"/>
        <w:tabs>
          <w:tab w:val="left" w:pos="284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60102" w:rsidRPr="00806DCD">
        <w:rPr>
          <w:sz w:val="24"/>
          <w:szCs w:val="24"/>
        </w:rPr>
        <w:t>Организатор начального этапа Олимпиады направляет для участия в региональном этапе лидирующих в рейтинге этапа участников (в количестве 3 человек</w:t>
      </w:r>
      <w:r w:rsidR="008F1D2B">
        <w:rPr>
          <w:sz w:val="24"/>
          <w:szCs w:val="24"/>
        </w:rPr>
        <w:t xml:space="preserve"> по специальности </w:t>
      </w:r>
      <w:r w:rsidR="008F1D2B" w:rsidRPr="008F1D2B">
        <w:rPr>
          <w:sz w:val="24"/>
          <w:szCs w:val="24"/>
        </w:rPr>
        <w:t>23.02.01.</w:t>
      </w:r>
      <w:proofErr w:type="gramEnd"/>
      <w:r w:rsidR="008F1D2B" w:rsidRPr="008F1D2B">
        <w:rPr>
          <w:sz w:val="24"/>
          <w:szCs w:val="24"/>
        </w:rPr>
        <w:t xml:space="preserve"> </w:t>
      </w:r>
      <w:proofErr w:type="gramStart"/>
      <w:r w:rsidR="008F1D2B" w:rsidRPr="008F1D2B">
        <w:rPr>
          <w:sz w:val="24"/>
          <w:szCs w:val="24"/>
        </w:rPr>
        <w:t>Организация перевозок и управление на транспорте (на железнодорожном транспорте)</w:t>
      </w:r>
      <w:r w:rsidR="008F1D2B">
        <w:rPr>
          <w:sz w:val="24"/>
          <w:szCs w:val="24"/>
        </w:rPr>
        <w:t xml:space="preserve"> и (или) </w:t>
      </w:r>
      <w:r w:rsidR="008F1D2B" w:rsidRPr="00806DCD">
        <w:rPr>
          <w:sz w:val="24"/>
          <w:szCs w:val="24"/>
        </w:rPr>
        <w:t>в количестве 3 человек</w:t>
      </w:r>
      <w:r w:rsidR="008F1D2B">
        <w:rPr>
          <w:sz w:val="24"/>
          <w:szCs w:val="24"/>
        </w:rPr>
        <w:t xml:space="preserve"> по специальности </w:t>
      </w:r>
      <w:r w:rsidR="008F1D2B" w:rsidRPr="008F1D2B">
        <w:rPr>
          <w:sz w:val="24"/>
          <w:szCs w:val="24"/>
        </w:rPr>
        <w:t xml:space="preserve">23.02.06 Техническая эксплуатация подвижного </w:t>
      </w:r>
      <w:r w:rsidR="008F1D2B" w:rsidRPr="008F1D2B">
        <w:rPr>
          <w:sz w:val="24"/>
          <w:szCs w:val="24"/>
        </w:rPr>
        <w:lastRenderedPageBreak/>
        <w:t>состава железных дорог</w:t>
      </w:r>
      <w:r w:rsidR="00F60102" w:rsidRPr="00806DCD">
        <w:rPr>
          <w:sz w:val="24"/>
          <w:szCs w:val="24"/>
        </w:rPr>
        <w:t xml:space="preserve">) посредством подачи заявки </w:t>
      </w:r>
      <w:r w:rsidR="008F1D2B">
        <w:rPr>
          <w:sz w:val="24"/>
          <w:szCs w:val="24"/>
        </w:rPr>
        <w:t>СОГБПОУ «Вяземский железнодорожный техникум»</w:t>
      </w:r>
      <w:r w:rsidR="00F60102" w:rsidRPr="00806DCD">
        <w:rPr>
          <w:sz w:val="24"/>
          <w:szCs w:val="24"/>
        </w:rPr>
        <w:t xml:space="preserve"> по форме, установленной </w:t>
      </w:r>
      <w:r w:rsidR="003D4681">
        <w:rPr>
          <w:sz w:val="24"/>
          <w:szCs w:val="24"/>
        </w:rPr>
        <w:t xml:space="preserve">настоящим </w:t>
      </w:r>
      <w:r w:rsidR="008F1D2B">
        <w:rPr>
          <w:sz w:val="24"/>
          <w:szCs w:val="24"/>
        </w:rPr>
        <w:t>Порядком</w:t>
      </w:r>
      <w:r w:rsidR="00F60102" w:rsidRPr="00806DCD">
        <w:rPr>
          <w:sz w:val="24"/>
          <w:szCs w:val="24"/>
        </w:rPr>
        <w:t xml:space="preserve"> (приложение № 1), не позднее 5 дней до начала проведения региональной олимпиады профессионального мастерства по </w:t>
      </w:r>
      <w:r w:rsidR="00F60102" w:rsidRPr="00806DCD">
        <w:rPr>
          <w:sz w:val="24"/>
          <w:szCs w:val="24"/>
          <w:lang w:val="en-US"/>
        </w:rPr>
        <w:t>e</w:t>
      </w:r>
      <w:r w:rsidR="00F60102" w:rsidRPr="00806DCD">
        <w:rPr>
          <w:sz w:val="24"/>
          <w:szCs w:val="24"/>
        </w:rPr>
        <w:t>-</w:t>
      </w:r>
      <w:r w:rsidR="00F60102" w:rsidRPr="00806DCD">
        <w:rPr>
          <w:sz w:val="24"/>
          <w:szCs w:val="24"/>
          <w:lang w:val="en-US"/>
        </w:rPr>
        <w:t>mail</w:t>
      </w:r>
      <w:r w:rsidR="00F60102" w:rsidRPr="00806DCD">
        <w:rPr>
          <w:sz w:val="24"/>
          <w:szCs w:val="24"/>
        </w:rPr>
        <w:t xml:space="preserve">: </w:t>
      </w:r>
      <w:hyperlink r:id="rId8" w:history="1">
        <w:r w:rsidR="00F60102" w:rsidRPr="00806DCD">
          <w:rPr>
            <w:rStyle w:val="a3"/>
            <w:sz w:val="24"/>
            <w:szCs w:val="24"/>
          </w:rPr>
          <w:t>profu5@mail.ru</w:t>
        </w:r>
      </w:hyperlink>
      <w:r w:rsidR="008F1D2B" w:rsidRPr="008F1D2B">
        <w:rPr>
          <w:rStyle w:val="a3"/>
          <w:color w:val="auto"/>
          <w:sz w:val="24"/>
          <w:szCs w:val="24"/>
        </w:rPr>
        <w:t>.</w:t>
      </w:r>
      <w:r w:rsidR="00F60102" w:rsidRPr="008F1D2B">
        <w:rPr>
          <w:sz w:val="24"/>
          <w:szCs w:val="24"/>
        </w:rPr>
        <w:t xml:space="preserve"> </w:t>
      </w:r>
      <w:proofErr w:type="gramEnd"/>
    </w:p>
    <w:p w:rsidR="00620814" w:rsidRDefault="00F60102" w:rsidP="008F1D2B">
      <w:pPr>
        <w:pStyle w:val="2"/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Заявка подписывается руководителем профессиональной образовательной организации и заверяется печатью.</w:t>
      </w:r>
    </w:p>
    <w:p w:rsidR="00620814" w:rsidRDefault="00F60102" w:rsidP="008F1D2B">
      <w:pPr>
        <w:pStyle w:val="2"/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Участник принимает участие в каждом этапе Всероссийской олимпиады добровольно.</w:t>
      </w:r>
    </w:p>
    <w:p w:rsidR="00F60102" w:rsidRPr="00806DCD" w:rsidRDefault="00F60102" w:rsidP="008F1D2B">
      <w:pPr>
        <w:pStyle w:val="2"/>
        <w:shd w:val="clear" w:color="auto" w:fill="auto"/>
        <w:spacing w:before="0" w:line="240" w:lineRule="auto"/>
        <w:ind w:left="20" w:right="20" w:firstLine="264"/>
        <w:jc w:val="both"/>
        <w:rPr>
          <w:sz w:val="24"/>
          <w:szCs w:val="24"/>
        </w:rPr>
      </w:pPr>
      <w:r w:rsidRPr="00806DCD">
        <w:rPr>
          <w:sz w:val="24"/>
          <w:szCs w:val="24"/>
        </w:rPr>
        <w:t xml:space="preserve">Участник должен иметь при себе: </w:t>
      </w:r>
    </w:p>
    <w:p w:rsidR="00F60102" w:rsidRPr="00806DCD" w:rsidRDefault="00F60102" w:rsidP="008F1D2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hanging="20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студенческий билет;</w:t>
      </w:r>
    </w:p>
    <w:p w:rsidR="00F60102" w:rsidRPr="00806DCD" w:rsidRDefault="00F60102" w:rsidP="008F1D2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hanging="20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документ, удостоверяющий личность;</w:t>
      </w:r>
    </w:p>
    <w:p w:rsidR="00F60102" w:rsidRPr="00806DCD" w:rsidRDefault="00F60102" w:rsidP="008F1D2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hanging="20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F60102" w:rsidRPr="00806DCD" w:rsidRDefault="00F60102" w:rsidP="008F1D2B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hanging="20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заявление о согласии на обработку персональных данных (приложение № 2</w:t>
      </w:r>
      <w:r w:rsidR="00C379A5" w:rsidRPr="00C379A5">
        <w:rPr>
          <w:color w:val="000000"/>
          <w:sz w:val="24"/>
          <w:szCs w:val="24"/>
          <w:lang w:eastAsia="ru-RU" w:bidi="ru-RU"/>
        </w:rPr>
        <w:t xml:space="preserve"> </w:t>
      </w:r>
      <w:r w:rsidR="00C379A5">
        <w:rPr>
          <w:color w:val="000000"/>
          <w:sz w:val="24"/>
          <w:szCs w:val="24"/>
          <w:lang w:eastAsia="ru-RU" w:bidi="ru-RU"/>
        </w:rPr>
        <w:t>к настоящему Порядку</w:t>
      </w:r>
      <w:r w:rsidRPr="00806DCD">
        <w:rPr>
          <w:sz w:val="24"/>
          <w:szCs w:val="24"/>
        </w:rPr>
        <w:t>);</w:t>
      </w:r>
    </w:p>
    <w:p w:rsidR="00F60102" w:rsidRPr="00806DCD" w:rsidRDefault="00F60102" w:rsidP="00620814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20" w:hanging="20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полис ОМС.</w:t>
      </w:r>
    </w:p>
    <w:p w:rsidR="00F60102" w:rsidRPr="00806DCD" w:rsidRDefault="00F60102" w:rsidP="00620814">
      <w:pPr>
        <w:pStyle w:val="2"/>
        <w:shd w:val="clear" w:color="auto" w:fill="auto"/>
        <w:tabs>
          <w:tab w:val="left" w:pos="851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Направляющая сторона подтверждает, что возраст участника на момент проведения мероприятия не превышает 25 лет.</w:t>
      </w:r>
    </w:p>
    <w:p w:rsidR="00E53140" w:rsidRDefault="00E53140" w:rsidP="00620814">
      <w:pPr>
        <w:pStyle w:val="2"/>
        <w:shd w:val="clear" w:color="auto" w:fill="auto"/>
        <w:tabs>
          <w:tab w:val="left" w:pos="851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конкурсного задания </w:t>
      </w:r>
      <w:r w:rsidR="00F60102" w:rsidRPr="00806DCD">
        <w:rPr>
          <w:sz w:val="24"/>
          <w:szCs w:val="24"/>
        </w:rPr>
        <w:t>спецодежд</w:t>
      </w:r>
      <w:r>
        <w:rPr>
          <w:sz w:val="24"/>
          <w:szCs w:val="24"/>
        </w:rPr>
        <w:t>а</w:t>
      </w:r>
      <w:r w:rsidR="00F60102" w:rsidRPr="00806DCD">
        <w:rPr>
          <w:sz w:val="24"/>
          <w:szCs w:val="24"/>
        </w:rPr>
        <w:t xml:space="preserve"> </w:t>
      </w:r>
      <w:r>
        <w:rPr>
          <w:sz w:val="24"/>
          <w:szCs w:val="24"/>
        </w:rPr>
        <w:t>не требуется</w:t>
      </w:r>
      <w:r w:rsidR="00F60102" w:rsidRPr="00806DCD">
        <w:rPr>
          <w:sz w:val="24"/>
          <w:szCs w:val="24"/>
        </w:rPr>
        <w:t xml:space="preserve">. </w:t>
      </w:r>
    </w:p>
    <w:p w:rsidR="00F60102" w:rsidRPr="00806DCD" w:rsidRDefault="00F60102" w:rsidP="00620814">
      <w:pPr>
        <w:pStyle w:val="2"/>
        <w:shd w:val="clear" w:color="auto" w:fill="auto"/>
        <w:tabs>
          <w:tab w:val="left" w:pos="851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Наличие на одежде</w:t>
      </w:r>
      <w:r w:rsidR="00E53140">
        <w:rPr>
          <w:sz w:val="24"/>
          <w:szCs w:val="24"/>
        </w:rPr>
        <w:t xml:space="preserve"> участника</w:t>
      </w:r>
      <w:r w:rsidRPr="00806DCD">
        <w:rPr>
          <w:sz w:val="24"/>
          <w:szCs w:val="24"/>
        </w:rPr>
        <w:t xml:space="preserve"> символики образовательной организации не допускается.</w:t>
      </w:r>
    </w:p>
    <w:p w:rsidR="008F5377" w:rsidRDefault="00F60102" w:rsidP="00620814">
      <w:pPr>
        <w:pStyle w:val="2"/>
        <w:shd w:val="clear" w:color="auto" w:fill="auto"/>
        <w:tabs>
          <w:tab w:val="left" w:pos="851"/>
        </w:tabs>
        <w:spacing w:before="0" w:line="240" w:lineRule="auto"/>
        <w:ind w:right="20" w:firstLine="284"/>
        <w:jc w:val="both"/>
        <w:rPr>
          <w:sz w:val="24"/>
          <w:szCs w:val="24"/>
        </w:rPr>
      </w:pPr>
      <w:r w:rsidRPr="00806DCD">
        <w:rPr>
          <w:sz w:val="24"/>
          <w:szCs w:val="24"/>
        </w:rPr>
        <w:t>Победители региональных олимпиад профессионального мастерства по профильному направлению направляются для участия в заключительном этапе Всероссийской олимпиады.</w:t>
      </w:r>
    </w:p>
    <w:p w:rsidR="00DD5847" w:rsidRPr="00806DCD" w:rsidRDefault="00DD5847" w:rsidP="00620814">
      <w:pPr>
        <w:pStyle w:val="2"/>
        <w:shd w:val="clear" w:color="auto" w:fill="auto"/>
        <w:tabs>
          <w:tab w:val="left" w:pos="851"/>
        </w:tabs>
        <w:spacing w:before="0" w:line="240" w:lineRule="auto"/>
        <w:ind w:right="20" w:firstLine="284"/>
        <w:jc w:val="both"/>
        <w:rPr>
          <w:sz w:val="24"/>
          <w:szCs w:val="24"/>
        </w:rPr>
      </w:pPr>
    </w:p>
    <w:p w:rsidR="000D4A58" w:rsidRPr="00806DCD" w:rsidRDefault="000D4A58" w:rsidP="000D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DD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6DCD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е этапов региональной</w:t>
      </w:r>
      <w:r w:rsidRPr="00806DCD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7372A0" w:rsidRDefault="00BB1202" w:rsidP="007372A0">
      <w:pPr>
        <w:pStyle w:val="3"/>
        <w:shd w:val="clear" w:color="auto" w:fill="auto"/>
        <w:ind w:right="20" w:firstLine="284"/>
        <w:jc w:val="both"/>
      </w:pPr>
      <w:proofErr w:type="gramStart"/>
      <w:r>
        <w:rPr>
          <w:sz w:val="24"/>
          <w:szCs w:val="24"/>
        </w:rPr>
        <w:t xml:space="preserve">СОГБПОУ «Вяземский железнодорожный техникум» </w:t>
      </w:r>
      <w:r w:rsidR="007372A0">
        <w:rPr>
          <w:color w:val="000000"/>
          <w:sz w:val="24"/>
          <w:szCs w:val="24"/>
          <w:lang w:eastAsia="ru-RU" w:bidi="ru-RU"/>
        </w:rPr>
        <w:t>по согласованию с Организационным комитетом региональной олимпиады профессионального мастерства разрабатывает и утверждает Порядок организации и проведения региональной олимпиады профессионального мастерства обучающихся по специальностям среднего профессионального образования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806DCD">
        <w:rPr>
          <w:sz w:val="24"/>
          <w:szCs w:val="24"/>
        </w:rPr>
        <w:t xml:space="preserve">по </w:t>
      </w:r>
      <w:r w:rsidRPr="00D21126">
        <w:rPr>
          <w:sz w:val="24"/>
          <w:szCs w:val="24"/>
        </w:rPr>
        <w:t xml:space="preserve">укрупненной группы специальностей </w:t>
      </w:r>
      <w:r>
        <w:rPr>
          <w:sz w:val="24"/>
          <w:szCs w:val="24"/>
        </w:rPr>
        <w:t>23</w:t>
      </w:r>
      <w:r w:rsidRPr="00D21126">
        <w:rPr>
          <w:sz w:val="24"/>
          <w:szCs w:val="24"/>
        </w:rPr>
        <w:t xml:space="preserve">.00.00 </w:t>
      </w:r>
      <w:r>
        <w:rPr>
          <w:sz w:val="24"/>
          <w:szCs w:val="24"/>
        </w:rPr>
        <w:t>Техника и технология наземного транспорта:</w:t>
      </w:r>
      <w:r w:rsidRPr="00D21126">
        <w:rPr>
          <w:sz w:val="24"/>
          <w:szCs w:val="24"/>
        </w:rPr>
        <w:t xml:space="preserve"> специальность </w:t>
      </w:r>
      <w:r>
        <w:rPr>
          <w:sz w:val="24"/>
          <w:szCs w:val="24"/>
        </w:rPr>
        <w:t>23.02.</w:t>
      </w:r>
      <w:r w:rsidRPr="00D21126">
        <w:rPr>
          <w:sz w:val="24"/>
          <w:szCs w:val="24"/>
        </w:rPr>
        <w:t xml:space="preserve">01 </w:t>
      </w:r>
      <w:r>
        <w:rPr>
          <w:sz w:val="24"/>
          <w:szCs w:val="24"/>
        </w:rPr>
        <w:t>Организация перевозок и управление на транспорте (на железнодорожном транспорте), специальность 23.02.06 Техническая эксплуатация подвижного состава железных дорог</w:t>
      </w:r>
      <w:r w:rsidR="007372A0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соответствии с ключевыми принципами Олимпиады рабочая группа должна не позднее, чем за две недели до начала проведения Олимпиады провести мероприятия, разъясняющие участникам порядок и отдельные вопросы проведения данного мероприятия.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Продолжительность Олимпиады определяется организатором этапа на основе разработанного ФОС.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B1202">
        <w:rPr>
          <w:sz w:val="24"/>
          <w:szCs w:val="24"/>
        </w:rPr>
        <w:t xml:space="preserve">СОГБПОУ «Вяземский железнодорожный техникум» </w:t>
      </w:r>
      <w:r>
        <w:rPr>
          <w:color w:val="000000"/>
          <w:sz w:val="24"/>
          <w:szCs w:val="24"/>
          <w:lang w:eastAsia="ru-RU" w:bidi="ru-RU"/>
        </w:rPr>
        <w:t>обеспечива</w:t>
      </w:r>
      <w:r w:rsidR="00BB1202"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т информационное сопровождение проведения олимпиады (наличие отдельной </w:t>
      </w:r>
      <w:proofErr w:type="gramStart"/>
      <w:r>
        <w:rPr>
          <w:color w:val="000000"/>
          <w:sz w:val="24"/>
          <w:szCs w:val="24"/>
          <w:lang w:eastAsia="ru-RU" w:bidi="ru-RU"/>
        </w:rPr>
        <w:t>интернет-страницы</w:t>
      </w:r>
      <w:proofErr w:type="gramEnd"/>
      <w:r>
        <w:rPr>
          <w:color w:val="000000"/>
          <w:sz w:val="24"/>
          <w:szCs w:val="24"/>
          <w:lang w:eastAsia="ru-RU" w:bidi="ru-RU"/>
        </w:rPr>
        <w:t>, публикаций в региональной и местной прессе, сюжетов на телеканалах).</w:t>
      </w:r>
    </w:p>
    <w:p w:rsidR="007372A0" w:rsidRDefault="00BB1202" w:rsidP="007372A0">
      <w:pPr>
        <w:pStyle w:val="3"/>
        <w:shd w:val="clear" w:color="auto" w:fill="auto"/>
        <w:ind w:right="20" w:firstLine="284"/>
        <w:jc w:val="both"/>
      </w:pPr>
      <w:r>
        <w:rPr>
          <w:sz w:val="24"/>
          <w:szCs w:val="24"/>
        </w:rPr>
        <w:t xml:space="preserve">СОГБПОУ «Вяземский железнодорожный техникум» </w:t>
      </w:r>
      <w:r w:rsidR="007372A0">
        <w:rPr>
          <w:color w:val="000000"/>
          <w:sz w:val="24"/>
          <w:szCs w:val="24"/>
          <w:lang w:eastAsia="ru-RU" w:bidi="ru-RU"/>
        </w:rPr>
        <w:t>организует фото- и видеосъемку. На основе отснятого материала готовит итоговый ролик продолжительностью не более 5 минут, в котором отражаются ключевые моменты и итоги олимпиады.</w:t>
      </w:r>
    </w:p>
    <w:p w:rsidR="007372A0" w:rsidRDefault="007372A0" w:rsidP="007372A0">
      <w:pPr>
        <w:pStyle w:val="3"/>
        <w:shd w:val="clear" w:color="auto" w:fill="auto"/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F9694D">
        <w:rPr>
          <w:sz w:val="24"/>
          <w:szCs w:val="24"/>
        </w:rPr>
        <w:t xml:space="preserve">СОГБПОУ «Вяземский железнодорожный техникум» </w:t>
      </w:r>
      <w:r w:rsidR="00F9694D">
        <w:rPr>
          <w:color w:val="000000"/>
          <w:sz w:val="24"/>
          <w:szCs w:val="24"/>
          <w:lang w:eastAsia="ru-RU" w:bidi="ru-RU"/>
        </w:rPr>
        <w:t xml:space="preserve">на официальном сайте техникума </w:t>
      </w:r>
      <w:r>
        <w:rPr>
          <w:color w:val="000000"/>
          <w:sz w:val="24"/>
          <w:szCs w:val="24"/>
          <w:lang w:eastAsia="ru-RU" w:bidi="ru-RU"/>
        </w:rPr>
        <w:t>размещает:</w:t>
      </w:r>
    </w:p>
    <w:p w:rsidR="007372A0" w:rsidRDefault="007372A0" w:rsidP="00F9694D">
      <w:pPr>
        <w:pStyle w:val="3"/>
        <w:numPr>
          <w:ilvl w:val="0"/>
          <w:numId w:val="6"/>
        </w:numPr>
        <w:shd w:val="clear" w:color="auto" w:fill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не позднее чем, за 3 недели до начала проведения олимпиады Порядок организации и проведения заключительного этапа, ФОС (включающий общую характеристику заданий, перечень технических средств, профессионального оборудования и прикладных компьютерных программ, которые будут использоваться при проведении этапа), программу конкурсных испытаний и деловую программу </w:t>
      </w:r>
      <w:r>
        <w:rPr>
          <w:color w:val="000000"/>
          <w:sz w:val="24"/>
          <w:szCs w:val="24"/>
          <w:lang w:eastAsia="ru-RU" w:bidi="ru-RU"/>
        </w:rPr>
        <w:lastRenderedPageBreak/>
        <w:t>мероприятий для лиц, сопровождающих участников;</w:t>
      </w:r>
    </w:p>
    <w:p w:rsidR="007372A0" w:rsidRDefault="007372A0" w:rsidP="00F9694D">
      <w:pPr>
        <w:pStyle w:val="3"/>
        <w:numPr>
          <w:ilvl w:val="0"/>
          <w:numId w:val="6"/>
        </w:numPr>
        <w:shd w:val="clear" w:color="auto" w:fill="auto"/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>не позднее 10 дней после проведения региональной олимпиады профессионального мастерства - сводную ведомость оценок участников, фото- и видеоотчет.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Участники региональной олимпиады профессионального мастерства прибывают к месту его проведения с сопровождающими лицами, которые несут ответственность за поведение и безопасность участников Олимпиады в пути следования и в период проведения соревнований.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Участники региональной олимпиады профессионального мастерства проходят регистрацию в соответствии с заявками, поступившими от образовательных организаций.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В день начала региональной олимпиады профессионального мастерства проводится шифровка и жеребьевка участников, а также организационно</w:t>
      </w:r>
      <w:r>
        <w:rPr>
          <w:color w:val="000000"/>
          <w:sz w:val="24"/>
          <w:szCs w:val="24"/>
          <w:lang w:eastAsia="ru-RU" w:bidi="ru-RU"/>
        </w:rPr>
        <w:softHyphen/>
      </w:r>
      <w:r w:rsidR="00F9694D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ознакомительные мероприятия, включающие в себя:</w:t>
      </w:r>
    </w:p>
    <w:p w:rsidR="007372A0" w:rsidRDefault="007372A0" w:rsidP="00F9694D">
      <w:pPr>
        <w:pStyle w:val="3"/>
        <w:numPr>
          <w:ilvl w:val="0"/>
          <w:numId w:val="7"/>
        </w:numPr>
        <w:shd w:val="clear" w:color="auto" w:fill="auto"/>
        <w:jc w:val="both"/>
      </w:pPr>
      <w:r>
        <w:rPr>
          <w:color w:val="000000"/>
          <w:sz w:val="24"/>
          <w:szCs w:val="24"/>
          <w:lang w:eastAsia="ru-RU" w:bidi="ru-RU"/>
        </w:rPr>
        <w:t>инструктаж по технике безопасности и охране труда;</w:t>
      </w:r>
    </w:p>
    <w:p w:rsidR="007372A0" w:rsidRDefault="007372A0" w:rsidP="00F9694D">
      <w:pPr>
        <w:pStyle w:val="3"/>
        <w:numPr>
          <w:ilvl w:val="0"/>
          <w:numId w:val="7"/>
        </w:numPr>
        <w:shd w:val="clear" w:color="auto" w:fill="auto"/>
        <w:tabs>
          <w:tab w:val="left" w:pos="1340"/>
        </w:tabs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>ознакомление с рабочими местами и техническим оснащением (оборудованием, инструментами и т.п.);</w:t>
      </w:r>
    </w:p>
    <w:p w:rsidR="007372A0" w:rsidRPr="00D71DD2" w:rsidRDefault="007372A0" w:rsidP="00F9694D">
      <w:pPr>
        <w:pStyle w:val="3"/>
        <w:numPr>
          <w:ilvl w:val="0"/>
          <w:numId w:val="7"/>
        </w:numPr>
        <w:shd w:val="clear" w:color="auto" w:fill="auto"/>
        <w:tabs>
          <w:tab w:val="left" w:pos="1340"/>
        </w:tabs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>ознакомление с утвержденным организатором этапа Порядком организации и проведения Олимпиады</w:t>
      </w:r>
      <w:r w:rsidR="00D71DD2">
        <w:rPr>
          <w:color w:val="000000"/>
          <w:sz w:val="24"/>
          <w:szCs w:val="24"/>
          <w:lang w:eastAsia="ru-RU" w:bidi="ru-RU"/>
        </w:rPr>
        <w:t>;</w:t>
      </w:r>
    </w:p>
    <w:p w:rsidR="00D71DD2" w:rsidRDefault="00D71DD2" w:rsidP="00F9694D">
      <w:pPr>
        <w:pStyle w:val="3"/>
        <w:numPr>
          <w:ilvl w:val="0"/>
          <w:numId w:val="7"/>
        </w:numPr>
        <w:shd w:val="clear" w:color="auto" w:fill="auto"/>
        <w:tabs>
          <w:tab w:val="left" w:pos="1340"/>
        </w:tabs>
        <w:ind w:right="20"/>
        <w:jc w:val="both"/>
      </w:pPr>
      <w:r>
        <w:rPr>
          <w:color w:val="000000"/>
          <w:sz w:val="24"/>
          <w:szCs w:val="24"/>
          <w:lang w:eastAsia="ru-RU" w:bidi="ru-RU"/>
        </w:rPr>
        <w:t>ознакомление с</w:t>
      </w:r>
      <w:r w:rsidRPr="00806DC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806DCD">
        <w:rPr>
          <w:sz w:val="24"/>
          <w:szCs w:val="24"/>
        </w:rPr>
        <w:t xml:space="preserve"> олимпиады </w:t>
      </w:r>
      <w:r>
        <w:rPr>
          <w:sz w:val="24"/>
          <w:szCs w:val="24"/>
        </w:rPr>
        <w:t>(</w:t>
      </w:r>
      <w:r w:rsidRPr="00806DCD">
        <w:rPr>
          <w:sz w:val="24"/>
          <w:szCs w:val="24"/>
        </w:rPr>
        <w:t>обозначением обеденных перерывов и времени завершения конкурсных заданий</w:t>
      </w:r>
      <w:r>
        <w:rPr>
          <w:sz w:val="24"/>
          <w:szCs w:val="24"/>
        </w:rPr>
        <w:t>).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6A60B7">
        <w:rPr>
          <w:sz w:val="24"/>
          <w:szCs w:val="24"/>
        </w:rPr>
        <w:t xml:space="preserve">СОГБПОУ «Вяземский железнодорожный техникум» </w:t>
      </w:r>
      <w:r>
        <w:rPr>
          <w:color w:val="000000"/>
          <w:sz w:val="24"/>
          <w:szCs w:val="24"/>
          <w:lang w:eastAsia="ru-RU" w:bidi="ru-RU"/>
        </w:rPr>
        <w:t>обеспеч</w:t>
      </w:r>
      <w:r w:rsidR="006A60B7">
        <w:rPr>
          <w:color w:val="000000"/>
          <w:sz w:val="24"/>
          <w:szCs w:val="24"/>
          <w:lang w:eastAsia="ru-RU" w:bidi="ru-RU"/>
        </w:rPr>
        <w:t>ивает</w:t>
      </w:r>
      <w:r>
        <w:rPr>
          <w:color w:val="000000"/>
          <w:sz w:val="24"/>
          <w:szCs w:val="24"/>
          <w:lang w:eastAsia="ru-RU" w:bidi="ru-RU"/>
        </w:rPr>
        <w:t xml:space="preserve"> безопасность проведения мероприятий: охрану общественного порядка, дежурство медицинского персо</w:t>
      </w:r>
      <w:r w:rsidR="006A60B7">
        <w:rPr>
          <w:color w:val="000000"/>
          <w:sz w:val="24"/>
          <w:szCs w:val="24"/>
          <w:lang w:eastAsia="ru-RU" w:bidi="ru-RU"/>
        </w:rPr>
        <w:t xml:space="preserve">нала и других необходимых служб; обеспечивает </w:t>
      </w:r>
      <w:proofErr w:type="gramStart"/>
      <w:r w:rsidR="006A60B7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6A60B7">
        <w:rPr>
          <w:color w:val="000000"/>
          <w:sz w:val="24"/>
          <w:szCs w:val="24"/>
          <w:lang w:eastAsia="ru-RU" w:bidi="ru-RU"/>
        </w:rPr>
        <w:t xml:space="preserve"> соблюдением участниками норм и правил техники безопасности и охраны труда при выполнении конкурсных заданий.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>В случае нарушения правил организации и проведения региональной олимпиады профессионального мастерства,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Результаты выполнения профессионального комплексного задания олимпиады по профильным направлениям оцениваются жюри.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>Каждый член жюри заполняет ведомости оценок выполнения профессионального комплексного задания</w:t>
      </w:r>
      <w:r w:rsidR="008F1D2B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На основе указанных ведомосте</w:t>
      </w:r>
      <w:r w:rsidR="008F1D2B">
        <w:rPr>
          <w:color w:val="000000"/>
          <w:sz w:val="24"/>
          <w:szCs w:val="24"/>
          <w:lang w:eastAsia="ru-RU" w:bidi="ru-RU"/>
        </w:rPr>
        <w:t>й формируется сводная ведомость.</w:t>
      </w:r>
    </w:p>
    <w:p w:rsidR="007372A0" w:rsidRPr="003D4681" w:rsidRDefault="007372A0" w:rsidP="007372A0">
      <w:pPr>
        <w:pStyle w:val="3"/>
        <w:shd w:val="clear" w:color="auto" w:fill="auto"/>
        <w:ind w:right="20" w:firstLine="284"/>
        <w:jc w:val="both"/>
      </w:pPr>
      <w:r w:rsidRPr="003D4681">
        <w:rPr>
          <w:sz w:val="24"/>
          <w:szCs w:val="24"/>
          <w:lang w:eastAsia="ru-RU" w:bidi="ru-RU"/>
        </w:rPr>
        <w:t xml:space="preserve"> В течение одного часа после объявления результатов региональной олимпиады профессионального мастерства участник может подать апелляцию в апелляционную комиссию.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>Рассмотрение апелляций проводится в срок, не превышающий 2-х часов после завершения установленного срока приема апелляций.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>При рассмотрении апелляции апелляционная комиссия может принять одно из следующих решений: о сохранении оценки, выставленной жюри по результатам региональной олимпиады профессионального мастерства,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победителя, призеров или номинанта региональной олимпиады профессионального мастерства, а также </w:t>
      </w:r>
      <w:r>
        <w:rPr>
          <w:color w:val="000000"/>
          <w:sz w:val="24"/>
          <w:szCs w:val="24"/>
          <w:lang w:eastAsia="ru-RU" w:bidi="ru-RU"/>
        </w:rPr>
        <w:lastRenderedPageBreak/>
        <w:t>участников, получивших дополнительные поощрения.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 итогам региональной олимпиады профессионального мастерства составляется протокол жюри </w:t>
      </w:r>
      <w:r w:rsidR="00C379A5">
        <w:rPr>
          <w:color w:val="000000"/>
          <w:sz w:val="24"/>
          <w:szCs w:val="24"/>
          <w:lang w:eastAsia="ru-RU" w:bidi="ru-RU"/>
        </w:rPr>
        <w:t xml:space="preserve">(по форме, приведенной в приложении № 3 к настоящему Порядку) </w:t>
      </w:r>
      <w:r>
        <w:rPr>
          <w:color w:val="000000"/>
          <w:sz w:val="24"/>
          <w:szCs w:val="24"/>
          <w:lang w:eastAsia="ru-RU" w:bidi="ru-RU"/>
        </w:rPr>
        <w:t xml:space="preserve">с указанием победителя, призеров или номинанта. Протокол подписывается председателем жюри, членами жюри и </w:t>
      </w:r>
      <w:r w:rsidR="003D4681">
        <w:rPr>
          <w:color w:val="000000"/>
          <w:sz w:val="24"/>
          <w:szCs w:val="24"/>
          <w:lang w:eastAsia="ru-RU" w:bidi="ru-RU"/>
        </w:rPr>
        <w:t>директором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3D4681">
        <w:rPr>
          <w:color w:val="000000"/>
          <w:sz w:val="24"/>
          <w:szCs w:val="24"/>
          <w:lang w:eastAsia="ru-RU" w:bidi="ru-RU"/>
        </w:rPr>
        <w:t>СОГБПОУ «Вяземский железнодорожный техникум»</w:t>
      </w:r>
      <w:r>
        <w:rPr>
          <w:color w:val="000000"/>
          <w:sz w:val="24"/>
          <w:szCs w:val="24"/>
          <w:lang w:eastAsia="ru-RU" w:bidi="ru-RU"/>
        </w:rPr>
        <w:t>, и заверяется печатью указанной организации.</w:t>
      </w:r>
    </w:p>
    <w:p w:rsidR="007372A0" w:rsidRDefault="007372A0" w:rsidP="007372A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>Результаты проведения региональной олимпиады профессионального мастерства по профильному направлению оформляются актом</w:t>
      </w:r>
      <w:r w:rsidR="005C1099">
        <w:rPr>
          <w:color w:val="000000"/>
          <w:sz w:val="24"/>
          <w:szCs w:val="24"/>
          <w:lang w:eastAsia="ru-RU" w:bidi="ru-RU"/>
        </w:rPr>
        <w:t xml:space="preserve"> (по форме, приведенной в приложении № 4 к настоящему Порядку)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372A0" w:rsidRDefault="007372A0" w:rsidP="007372A0">
      <w:pPr>
        <w:pStyle w:val="3"/>
        <w:shd w:val="clear" w:color="auto" w:fill="auto"/>
        <w:spacing w:after="293" w:line="317" w:lineRule="exact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3D4681">
        <w:rPr>
          <w:color w:val="000000"/>
          <w:sz w:val="24"/>
          <w:szCs w:val="24"/>
          <w:lang w:eastAsia="ru-RU" w:bidi="ru-RU"/>
        </w:rPr>
        <w:t>СОГБПОУ «Вяземский железнодорожный техникум»</w:t>
      </w:r>
      <w:r>
        <w:rPr>
          <w:color w:val="000000"/>
          <w:sz w:val="24"/>
          <w:szCs w:val="24"/>
          <w:lang w:eastAsia="ru-RU" w:bidi="ru-RU"/>
        </w:rPr>
        <w:t xml:space="preserve">, не позднее 10 рабочих дней, предоставляет отчет о проведении региональной олимпиады профессионального мастерства на электронном и бумажном носителях в Организационный Комитет (в соответствии с перечнем документов, приведенным в приложении № </w:t>
      </w:r>
      <w:r w:rsidR="005C1099">
        <w:rPr>
          <w:color w:val="000000"/>
          <w:sz w:val="24"/>
          <w:szCs w:val="24"/>
          <w:lang w:eastAsia="ru-RU" w:bidi="ru-RU"/>
        </w:rPr>
        <w:t xml:space="preserve">5 </w:t>
      </w:r>
      <w:r>
        <w:rPr>
          <w:color w:val="000000"/>
          <w:sz w:val="24"/>
          <w:szCs w:val="24"/>
          <w:lang w:eastAsia="ru-RU" w:bidi="ru-RU"/>
        </w:rPr>
        <w:t xml:space="preserve">к настоящему </w:t>
      </w:r>
      <w:r w:rsidR="005C1099">
        <w:rPr>
          <w:color w:val="000000"/>
          <w:sz w:val="24"/>
          <w:szCs w:val="24"/>
          <w:lang w:eastAsia="ru-RU" w:bidi="ru-RU"/>
        </w:rPr>
        <w:t>Порядку</w:t>
      </w:r>
      <w:r>
        <w:rPr>
          <w:color w:val="000000"/>
          <w:sz w:val="24"/>
          <w:szCs w:val="24"/>
          <w:lang w:eastAsia="ru-RU" w:bidi="ru-RU"/>
        </w:rPr>
        <w:t>).</w:t>
      </w:r>
      <w:proofErr w:type="gramEnd"/>
    </w:p>
    <w:p w:rsidR="00CA165B" w:rsidRPr="00806DCD" w:rsidRDefault="00245702" w:rsidP="0024570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A165B" w:rsidRPr="00806DCD">
        <w:rPr>
          <w:rFonts w:ascii="Times New Roman" w:hAnsi="Times New Roman" w:cs="Times New Roman"/>
          <w:b/>
          <w:sz w:val="24"/>
          <w:szCs w:val="24"/>
        </w:rPr>
        <w:t>Организация соревновательной части</w:t>
      </w:r>
    </w:p>
    <w:p w:rsidR="00CA165B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>Ход соревновательной части регламентируется программой проведения олимпиады.</w:t>
      </w:r>
    </w:p>
    <w:p w:rsidR="00CA165B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В момент выполнения участниками конкурсного задания на конкурсном участке могут находиться исключительно члены жюри. </w:t>
      </w:r>
    </w:p>
    <w:p w:rsidR="00CA165B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Общий план конкурсных участков должен обеспечивать беспрепятственное перемещение членов жюри между всеми конкурсными участками. </w:t>
      </w:r>
    </w:p>
    <w:p w:rsidR="00CA165B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>Рабочие места распределяются по жребию.</w:t>
      </w:r>
      <w:r w:rsidR="00554327">
        <w:rPr>
          <w:rFonts w:ascii="Times New Roman" w:hAnsi="Times New Roman" w:cs="Times New Roman"/>
          <w:sz w:val="24"/>
          <w:szCs w:val="24"/>
        </w:rPr>
        <w:t xml:space="preserve"> </w:t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  <w:r w:rsidR="007768FD">
        <w:rPr>
          <w:rFonts w:ascii="Times New Roman" w:hAnsi="Times New Roman" w:cs="Times New Roman"/>
          <w:sz w:val="24"/>
          <w:szCs w:val="24"/>
        </w:rPr>
        <w:t>Каждому участнику выдается маршрутный лист, в котором указана последовательность (очередность) выполнения каждого задания.</w:t>
      </w:r>
    </w:p>
    <w:p w:rsidR="00285599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Жеребьевку проводят члены жюри до открытия конкурса. </w:t>
      </w:r>
    </w:p>
    <w:p w:rsidR="00285599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>Участник обязан дождаться указания</w:t>
      </w:r>
      <w:r w:rsidR="00285599" w:rsidRPr="00806DCD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806DCD">
        <w:rPr>
          <w:rFonts w:ascii="Times New Roman" w:hAnsi="Times New Roman" w:cs="Times New Roman"/>
          <w:sz w:val="24"/>
          <w:szCs w:val="24"/>
        </w:rPr>
        <w:t xml:space="preserve"> жюри о начале и завершении работы. Постоянное </w:t>
      </w:r>
      <w:r w:rsidR="000B5151">
        <w:rPr>
          <w:rFonts w:ascii="Times New Roman" w:hAnsi="Times New Roman" w:cs="Times New Roman"/>
          <w:sz w:val="24"/>
          <w:szCs w:val="24"/>
        </w:rPr>
        <w:t xml:space="preserve">или однократное грубое </w:t>
      </w:r>
      <w:r w:rsidRPr="00806DCD">
        <w:rPr>
          <w:rFonts w:ascii="Times New Roman" w:hAnsi="Times New Roman" w:cs="Times New Roman"/>
          <w:sz w:val="24"/>
          <w:szCs w:val="24"/>
        </w:rPr>
        <w:t xml:space="preserve">нарушение норм безопасности может привести к отстранению конкурсанта от участия в конкурсе. </w:t>
      </w:r>
    </w:p>
    <w:p w:rsidR="000B5151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Непосредственно перед началом олимпиады эксперты выдают конкурсантам конкурсное задание и схему начисления баллов. </w:t>
      </w:r>
    </w:p>
    <w:p w:rsidR="000B5151" w:rsidRPr="00806DCD" w:rsidRDefault="000B5151" w:rsidP="000B51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>
        <w:rPr>
          <w:rFonts w:ascii="Times New Roman" w:hAnsi="Times New Roman" w:cs="Times New Roman"/>
          <w:sz w:val="24"/>
          <w:szCs w:val="24"/>
        </w:rPr>
        <w:t xml:space="preserve">выполнения конкурсных заданий </w:t>
      </w:r>
      <w:r w:rsidRPr="00806DCD">
        <w:rPr>
          <w:rFonts w:ascii="Times New Roman" w:hAnsi="Times New Roman" w:cs="Times New Roman"/>
          <w:sz w:val="24"/>
          <w:szCs w:val="24"/>
        </w:rPr>
        <w:t xml:space="preserve">необходимо неукоснительно соблюдать требования ОТ и ТБ. </w:t>
      </w:r>
    </w:p>
    <w:p w:rsidR="00CA165B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Место, включая материалы, инструменты и оборудование, необходимо оставить в чистоте и порядке. </w:t>
      </w:r>
    </w:p>
    <w:p w:rsidR="00CA165B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Вмешательство официальных лиц или зрителей, которое может помешать участникам завершить свое конкурсное задание, не допускается. </w:t>
      </w:r>
    </w:p>
    <w:p w:rsidR="00CA165B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CA165B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06D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DCD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06DCD">
        <w:rPr>
          <w:rFonts w:ascii="Times New Roman" w:hAnsi="Times New Roman" w:cs="Times New Roman"/>
          <w:sz w:val="24"/>
          <w:szCs w:val="24"/>
        </w:rPr>
        <w:t xml:space="preserve"> знать и соблюдать </w:t>
      </w:r>
      <w:r w:rsidR="000B5151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806D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5377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sym w:font="Symbol" w:char="F02D"/>
      </w:r>
      <w:r w:rsidRPr="00806DCD">
        <w:rPr>
          <w:rFonts w:ascii="Times New Roman" w:hAnsi="Times New Roman" w:cs="Times New Roman"/>
          <w:sz w:val="24"/>
          <w:szCs w:val="24"/>
        </w:rPr>
        <w:t xml:space="preserve"> должны быть беспристрастным, объективным, справедливым. </w:t>
      </w:r>
    </w:p>
    <w:p w:rsidR="008F5377" w:rsidRPr="00806DCD" w:rsidRDefault="00CA165B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6DCD">
        <w:rPr>
          <w:rFonts w:ascii="Times New Roman" w:hAnsi="Times New Roman" w:cs="Times New Roman"/>
          <w:sz w:val="24"/>
          <w:szCs w:val="24"/>
        </w:rPr>
        <w:t xml:space="preserve">Жюри отвечает за правильную подготовку и проведение конкурса, и за исполнение решений, принятых на собрании жюри. </w:t>
      </w:r>
    </w:p>
    <w:p w:rsidR="00CA165B" w:rsidRPr="00806DCD" w:rsidRDefault="008F42CF" w:rsidP="0024570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A165B" w:rsidRPr="00806DCD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65B" w:rsidRPr="00806DCD">
        <w:rPr>
          <w:rFonts w:ascii="Times New Roman" w:hAnsi="Times New Roman" w:cs="Times New Roman"/>
          <w:sz w:val="24"/>
          <w:szCs w:val="24"/>
        </w:rPr>
        <w:t xml:space="preserve"> и видео</w:t>
      </w:r>
      <w:r>
        <w:rPr>
          <w:rFonts w:ascii="Times New Roman" w:hAnsi="Times New Roman" w:cs="Times New Roman"/>
          <w:sz w:val="24"/>
          <w:szCs w:val="24"/>
        </w:rPr>
        <w:t>-съемка</w:t>
      </w:r>
      <w:r w:rsidR="00CA165B" w:rsidRPr="00806DC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CA165B" w:rsidRPr="00806DCD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="00CA165B" w:rsidRPr="00806DCD">
        <w:rPr>
          <w:rFonts w:ascii="Times New Roman" w:hAnsi="Times New Roman" w:cs="Times New Roman"/>
          <w:sz w:val="24"/>
          <w:szCs w:val="24"/>
        </w:rPr>
        <w:t xml:space="preserve"> никаким образом мешать участникам олимпиады во время выполнения задания.</w:t>
      </w:r>
    </w:p>
    <w:p w:rsidR="006A1240" w:rsidRDefault="006A1240" w:rsidP="006A1240">
      <w:pPr>
        <w:pStyle w:val="11"/>
        <w:shd w:val="clear" w:color="auto" w:fill="auto"/>
        <w:tabs>
          <w:tab w:val="left" w:pos="2087"/>
        </w:tabs>
        <w:spacing w:before="0" w:after="0" w:line="326" w:lineRule="exact"/>
        <w:ind w:left="1280" w:right="600" w:firstLine="0"/>
        <w:rPr>
          <w:color w:val="000000"/>
          <w:sz w:val="24"/>
          <w:szCs w:val="24"/>
          <w:lang w:eastAsia="ru-RU" w:bidi="ru-RU"/>
        </w:rPr>
      </w:pPr>
      <w:bookmarkStart w:id="1" w:name="bookmark5"/>
    </w:p>
    <w:p w:rsidR="00D759A3" w:rsidRDefault="006A1240" w:rsidP="006A1240">
      <w:pPr>
        <w:pStyle w:val="11"/>
        <w:shd w:val="clear" w:color="auto" w:fill="auto"/>
        <w:tabs>
          <w:tab w:val="left" w:pos="2087"/>
        </w:tabs>
        <w:spacing w:before="0" w:after="0" w:line="326" w:lineRule="exact"/>
        <w:ind w:left="1280" w:right="600" w:firstLine="0"/>
      </w:pPr>
      <w:r>
        <w:rPr>
          <w:color w:val="000000"/>
          <w:sz w:val="24"/>
          <w:szCs w:val="24"/>
          <w:lang w:eastAsia="ru-RU" w:bidi="ru-RU"/>
        </w:rPr>
        <w:tab/>
        <w:t xml:space="preserve">6. </w:t>
      </w:r>
      <w:r w:rsidR="00D759A3">
        <w:rPr>
          <w:color w:val="000000"/>
          <w:sz w:val="24"/>
          <w:szCs w:val="24"/>
          <w:lang w:eastAsia="ru-RU" w:bidi="ru-RU"/>
        </w:rPr>
        <w:t>Оценивание результатов выполнения заданий, определение результатов региональной олимпиады профессионального мастерства</w:t>
      </w:r>
      <w:bookmarkEnd w:id="1"/>
    </w:p>
    <w:p w:rsidR="00D759A3" w:rsidRDefault="00D759A3" w:rsidP="006A124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Результаты выполнения </w:t>
      </w:r>
      <w:r w:rsidR="006A1240">
        <w:rPr>
          <w:color w:val="000000"/>
          <w:sz w:val="24"/>
          <w:szCs w:val="24"/>
          <w:lang w:eastAsia="ru-RU" w:bidi="ru-RU"/>
        </w:rPr>
        <w:t xml:space="preserve">конкурсных </w:t>
      </w:r>
      <w:r>
        <w:rPr>
          <w:color w:val="000000"/>
          <w:sz w:val="24"/>
          <w:szCs w:val="24"/>
          <w:lang w:eastAsia="ru-RU" w:bidi="ru-RU"/>
        </w:rPr>
        <w:t>заданий</w:t>
      </w:r>
      <w:r w:rsidR="006A1240">
        <w:rPr>
          <w:color w:val="000000"/>
          <w:sz w:val="24"/>
          <w:szCs w:val="24"/>
          <w:lang w:eastAsia="ru-RU" w:bidi="ru-RU"/>
        </w:rPr>
        <w:t xml:space="preserve"> (</w:t>
      </w:r>
      <w:r w:rsidR="005E0214">
        <w:rPr>
          <w:color w:val="000000"/>
          <w:sz w:val="24"/>
          <w:szCs w:val="24"/>
          <w:lang w:eastAsia="ru-RU" w:bidi="ru-RU"/>
        </w:rPr>
        <w:t>структура конкурсного задания</w:t>
      </w:r>
      <w:r w:rsidR="006A1240">
        <w:rPr>
          <w:color w:val="000000"/>
          <w:sz w:val="24"/>
          <w:szCs w:val="24"/>
          <w:lang w:eastAsia="ru-RU" w:bidi="ru-RU"/>
        </w:rPr>
        <w:t xml:space="preserve"> – приложение № 6 настоящего Порядка)</w:t>
      </w:r>
      <w:r>
        <w:rPr>
          <w:color w:val="000000"/>
          <w:sz w:val="24"/>
          <w:szCs w:val="24"/>
          <w:lang w:eastAsia="ru-RU" w:bidi="ru-RU"/>
        </w:rPr>
        <w:t xml:space="preserve"> оцениваются согласно критериям, указанным в ФОС региональной олимпиады профессионального мастерства по каждому заданию.</w:t>
      </w:r>
    </w:p>
    <w:p w:rsidR="00D759A3" w:rsidRDefault="00D759A3" w:rsidP="006A124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Победитель, призеры или номинант региональной олимпиады профессионального мастерства определяются по лучшим показателям (баллам) выполнения конкурсных заданий. При равенстве показателей предпочтение отдаётся участнику, имеющему </w:t>
      </w:r>
      <w:r w:rsidR="006A1240">
        <w:rPr>
          <w:color w:val="000000"/>
          <w:sz w:val="24"/>
          <w:szCs w:val="24"/>
          <w:lang w:eastAsia="ru-RU" w:bidi="ru-RU"/>
        </w:rPr>
        <w:t>лучший</w:t>
      </w:r>
      <w:r>
        <w:rPr>
          <w:color w:val="000000"/>
          <w:sz w:val="24"/>
          <w:szCs w:val="24"/>
          <w:lang w:eastAsia="ru-RU" w:bidi="ru-RU"/>
        </w:rPr>
        <w:t xml:space="preserve"> результат </w:t>
      </w:r>
      <w:r>
        <w:rPr>
          <w:color w:val="000000"/>
          <w:sz w:val="24"/>
          <w:szCs w:val="24"/>
          <w:lang w:eastAsia="ru-RU" w:bidi="ru-RU"/>
        </w:rPr>
        <w:lastRenderedPageBreak/>
        <w:t>за выполнение профессиональных заданий II уровня.</w:t>
      </w:r>
    </w:p>
    <w:p w:rsidR="00D759A3" w:rsidRDefault="006A1240" w:rsidP="006A1240">
      <w:pPr>
        <w:pStyle w:val="3"/>
        <w:shd w:val="clear" w:color="auto" w:fill="auto"/>
        <w:tabs>
          <w:tab w:val="right" w:pos="5466"/>
          <w:tab w:val="center" w:pos="7146"/>
          <w:tab w:val="right" w:pos="9781"/>
        </w:tabs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Окончательные результаты </w:t>
      </w:r>
      <w:r w:rsidR="00D759A3">
        <w:rPr>
          <w:color w:val="000000"/>
          <w:sz w:val="24"/>
          <w:szCs w:val="24"/>
          <w:lang w:eastAsia="ru-RU" w:bidi="ru-RU"/>
        </w:rPr>
        <w:t>региональной</w:t>
      </w:r>
      <w:r w:rsidR="00D759A3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о</w:t>
      </w:r>
      <w:r w:rsidR="00D759A3">
        <w:rPr>
          <w:color w:val="000000"/>
          <w:sz w:val="24"/>
          <w:szCs w:val="24"/>
          <w:lang w:eastAsia="ru-RU" w:bidi="ru-RU"/>
        </w:rPr>
        <w:t>лимпиады</w:t>
      </w:r>
      <w:r w:rsidRPr="006A124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профессионального мастерства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- первый, второй и третий результаты</w:t>
      </w:r>
      <w:r w:rsidR="00D759A3">
        <w:rPr>
          <w:color w:val="000000"/>
          <w:sz w:val="24"/>
          <w:szCs w:val="24"/>
          <w:lang w:eastAsia="ru-RU" w:bidi="ru-RU"/>
        </w:rPr>
        <w:t>.</w:t>
      </w:r>
    </w:p>
    <w:p w:rsidR="00D759A3" w:rsidRDefault="00D759A3" w:rsidP="006A124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Участник, имеющий первый результат, является победителем региональной олимпиады профессионального мастерства. Победителю региональной олимпиады профессионального мастерства присуждается первое место.</w:t>
      </w:r>
    </w:p>
    <w:p w:rsidR="00D759A3" w:rsidRDefault="00D759A3" w:rsidP="006A1240">
      <w:pPr>
        <w:pStyle w:val="3"/>
        <w:shd w:val="clear" w:color="auto" w:fill="auto"/>
        <w:ind w:right="20"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Участники, имеющие второй и третий результаты, являются призерами региональной олимпиады профессионального мастерства. Призеру, имеющему второй результат, присуждается второе место, призеру, имеющему третий результат, - третье место.</w:t>
      </w:r>
    </w:p>
    <w:p w:rsidR="006A1240" w:rsidRDefault="00D759A3" w:rsidP="006A1240">
      <w:pPr>
        <w:pStyle w:val="3"/>
        <w:shd w:val="clear" w:color="auto" w:fill="auto"/>
        <w:ind w:right="20" w:firstLine="284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Победителю, призерам и номинантам региональной олимпиады профессионального мастерства вручаются дипломы и призы.</w:t>
      </w:r>
      <w:r w:rsidR="006A1240" w:rsidRPr="006A1240">
        <w:rPr>
          <w:color w:val="000000"/>
          <w:sz w:val="24"/>
          <w:szCs w:val="24"/>
          <w:lang w:eastAsia="ru-RU" w:bidi="ru-RU"/>
        </w:rPr>
        <w:t xml:space="preserve"> </w:t>
      </w:r>
    </w:p>
    <w:p w:rsidR="00D759A3" w:rsidRDefault="00C9646C" w:rsidP="006A1240">
      <w:pPr>
        <w:pStyle w:val="3"/>
        <w:shd w:val="clear" w:color="auto" w:fill="auto"/>
        <w:ind w:right="20" w:firstLine="284"/>
        <w:jc w:val="both"/>
        <w:rPr>
          <w:color w:val="000000"/>
          <w:sz w:val="24"/>
          <w:szCs w:val="24"/>
          <w:lang w:eastAsia="ru-RU" w:bidi="ru-RU"/>
        </w:rPr>
      </w:pPr>
      <w:r w:rsidRPr="00C9646C">
        <w:rPr>
          <w:color w:val="FF0000"/>
          <w:sz w:val="24"/>
          <w:szCs w:val="24"/>
          <w:lang w:eastAsia="ru-RU" w:bidi="ru-RU"/>
        </w:rPr>
        <w:t xml:space="preserve"> </w:t>
      </w:r>
      <w:r w:rsidR="00D759A3">
        <w:rPr>
          <w:color w:val="000000"/>
          <w:sz w:val="24"/>
          <w:szCs w:val="24"/>
          <w:lang w:eastAsia="ru-RU" w:bidi="ru-RU"/>
        </w:rPr>
        <w:t>Победитель региональной олимпиады профессионального мастерства может быть рекомендован Организационным комитетом для участия в заключительном этапе Всероссийской олимпиады профессионального мастерства.</w:t>
      </w:r>
    </w:p>
    <w:p w:rsidR="00714809" w:rsidRDefault="00714809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54327" w:rsidRDefault="00554327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9646C" w:rsidRDefault="00C9646C" w:rsidP="007768F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768FD" w:rsidRDefault="007768FD" w:rsidP="007768F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646C" w:rsidRPr="00C9646C" w:rsidRDefault="0011175B" w:rsidP="00C9646C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3440"/>
        <w:rPr>
          <w:sz w:val="20"/>
          <w:szCs w:val="20"/>
        </w:rPr>
      </w:pPr>
      <w:proofErr w:type="gramStart"/>
      <w:r w:rsidRPr="00C9646C">
        <w:rPr>
          <w:sz w:val="20"/>
          <w:szCs w:val="20"/>
        </w:rPr>
        <w:lastRenderedPageBreak/>
        <w:t>Приложение № 1 к Порядку</w:t>
      </w:r>
      <w:r w:rsidR="00C9646C" w:rsidRPr="00C9646C">
        <w:rPr>
          <w:sz w:val="20"/>
          <w:szCs w:val="20"/>
        </w:rPr>
        <w:t xml:space="preserve"> организации и проведения регионального этапа Всероссийской олимпиады профессионального мастерства обучающихся среднего профессионального образования по укрупненной группы специальностей </w:t>
      </w:r>
      <w:proofErr w:type="gramEnd"/>
    </w:p>
    <w:p w:rsidR="00C9646C" w:rsidRPr="00C9646C" w:rsidRDefault="00C9646C" w:rsidP="00C9646C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23.00.00 Техника и технология наземного транспорта:</w:t>
      </w:r>
    </w:p>
    <w:p w:rsidR="0011175B" w:rsidRPr="00C9646C" w:rsidRDefault="00C9646C" w:rsidP="00C9646C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специальность 23.02.01 Организация перевозок и управление на транспорте (на железнодорожном транспорте), специальность 23.02.06 Техническая эксплуатация подвижного состава железных дорог</w:t>
      </w:r>
    </w:p>
    <w:p w:rsidR="0011175B" w:rsidRPr="00C9646C" w:rsidRDefault="0011175B" w:rsidP="0011175B">
      <w:pPr>
        <w:pStyle w:val="3"/>
        <w:shd w:val="clear" w:color="auto" w:fill="auto"/>
        <w:tabs>
          <w:tab w:val="center" w:pos="6791"/>
          <w:tab w:val="right" w:pos="9930"/>
        </w:tabs>
        <w:ind w:left="4420" w:right="20" w:firstLine="3440"/>
        <w:jc w:val="both"/>
        <w:rPr>
          <w:sz w:val="16"/>
          <w:szCs w:val="16"/>
        </w:rPr>
      </w:pPr>
    </w:p>
    <w:p w:rsidR="00C9646C" w:rsidRDefault="00C9646C" w:rsidP="00C9646C">
      <w:pPr>
        <w:pStyle w:val="3"/>
        <w:shd w:val="clear" w:color="auto" w:fill="auto"/>
        <w:ind w:firstLine="0"/>
        <w:jc w:val="center"/>
      </w:pPr>
    </w:p>
    <w:p w:rsidR="00C9646C" w:rsidRDefault="00C9646C" w:rsidP="00C9646C">
      <w:pPr>
        <w:pStyle w:val="3"/>
        <w:shd w:val="clear" w:color="auto" w:fill="auto"/>
        <w:ind w:firstLine="0"/>
        <w:jc w:val="center"/>
      </w:pPr>
    </w:p>
    <w:p w:rsidR="00C9646C" w:rsidRDefault="00C9646C" w:rsidP="00C9646C">
      <w:pPr>
        <w:pStyle w:val="3"/>
        <w:shd w:val="clear" w:color="auto" w:fill="auto"/>
        <w:ind w:firstLine="0"/>
        <w:jc w:val="center"/>
      </w:pPr>
    </w:p>
    <w:p w:rsidR="0011175B" w:rsidRDefault="0011175B" w:rsidP="00C9646C">
      <w:pPr>
        <w:pStyle w:val="3"/>
        <w:shd w:val="clear" w:color="auto" w:fill="auto"/>
        <w:ind w:firstLine="0"/>
        <w:jc w:val="center"/>
      </w:pPr>
      <w:r>
        <w:t>ЗАЯВКА</w:t>
      </w:r>
    </w:p>
    <w:p w:rsidR="0011175B" w:rsidRDefault="0011175B" w:rsidP="00C9646C">
      <w:pPr>
        <w:pStyle w:val="3"/>
        <w:shd w:val="clear" w:color="auto" w:fill="auto"/>
        <w:ind w:right="580" w:firstLine="0"/>
        <w:jc w:val="center"/>
      </w:pPr>
      <w:r>
        <w:t xml:space="preserve">на участие в региональной олимпиаде профессионального мастерства </w:t>
      </w:r>
      <w:proofErr w:type="gramStart"/>
      <w:r>
        <w:t>обучающихся</w:t>
      </w:r>
      <w:proofErr w:type="gramEnd"/>
      <w:r>
        <w:t xml:space="preserve"> по специальностям среднего профессионального образования</w:t>
      </w:r>
    </w:p>
    <w:p w:rsidR="0011175B" w:rsidRDefault="0011175B" w:rsidP="00C9646C">
      <w:pPr>
        <w:pStyle w:val="3"/>
        <w:shd w:val="clear" w:color="auto" w:fill="auto"/>
        <w:ind w:firstLine="0"/>
        <w:jc w:val="center"/>
      </w:pPr>
      <w:r>
        <w:t>в 20</w:t>
      </w:r>
      <w:r w:rsidR="00C9646C">
        <w:t>18</w:t>
      </w:r>
      <w:r>
        <w:t xml:space="preserve"> году</w:t>
      </w:r>
    </w:p>
    <w:p w:rsidR="00C9646C" w:rsidRDefault="00C9646C" w:rsidP="0011175B">
      <w:pPr>
        <w:pStyle w:val="3"/>
        <w:shd w:val="clear" w:color="auto" w:fill="auto"/>
        <w:ind w:left="4420" w:firstLine="0"/>
        <w:jc w:val="left"/>
      </w:pPr>
    </w:p>
    <w:p w:rsidR="009A1A35" w:rsidRDefault="00C9646C" w:rsidP="00C9646C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9646C" w:rsidRDefault="00C9646C" w:rsidP="00C9646C">
      <w:pPr>
        <w:pStyle w:val="22"/>
        <w:shd w:val="clear" w:color="auto" w:fill="auto"/>
        <w:spacing w:line="160" w:lineRule="exact"/>
        <w:jc w:val="center"/>
      </w:pPr>
      <w:r>
        <w:t>(наименование УГС СПО)</w:t>
      </w:r>
    </w:p>
    <w:p w:rsidR="009A1A35" w:rsidRDefault="009A1A35" w:rsidP="00C9646C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126"/>
        <w:gridCol w:w="3970"/>
        <w:gridCol w:w="2702"/>
      </w:tblGrid>
      <w:tr w:rsidR="00C9646C" w:rsidTr="00C9646C">
        <w:trPr>
          <w:trHeight w:hRule="exact" w:val="11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46C" w:rsidRDefault="00C9646C" w:rsidP="00C9646C">
            <w:pPr>
              <w:pStyle w:val="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10pt0pt"/>
              </w:rPr>
              <w:t>№</w:t>
            </w:r>
          </w:p>
          <w:p w:rsidR="00C9646C" w:rsidRDefault="00C9646C" w:rsidP="00C9646C">
            <w:pPr>
              <w:pStyle w:val="3"/>
              <w:shd w:val="clear" w:color="auto" w:fill="auto"/>
              <w:spacing w:before="60" w:line="200" w:lineRule="exact"/>
              <w:ind w:left="280" w:firstLine="0"/>
              <w:jc w:val="left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46C" w:rsidRDefault="00C9646C" w:rsidP="00C9646C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Фамилия, имя, отчество участника (полностью)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46C" w:rsidRDefault="00C9646C" w:rsidP="00C9646C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Наименование специальности СПО, курс обучения, наименование образовательной организации (в соответствии с Уставом)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46C" w:rsidRDefault="00C9646C" w:rsidP="00C9646C">
            <w:pPr>
              <w:pStyle w:val="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pt0pt"/>
              </w:rPr>
              <w:t>Фамилия, имя, отчество сопровождающего (полностью)</w:t>
            </w:r>
          </w:p>
        </w:tc>
      </w:tr>
      <w:tr w:rsidR="00C9646C" w:rsidTr="00C9646C">
        <w:trPr>
          <w:trHeight w:hRule="exact"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46C" w:rsidRDefault="00C9646C" w:rsidP="00C9646C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46C" w:rsidRDefault="00C9646C" w:rsidP="00C9646C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46C" w:rsidRDefault="00C9646C" w:rsidP="00C9646C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46C" w:rsidRDefault="00C9646C" w:rsidP="00C9646C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0"/>
              </w:rPr>
              <w:t>4</w:t>
            </w:r>
          </w:p>
        </w:tc>
      </w:tr>
      <w:tr w:rsidR="00C9646C" w:rsidTr="00C9646C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46C" w:rsidRDefault="00C9646C" w:rsidP="00C9646C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</w:tr>
      <w:tr w:rsidR="00C9646C" w:rsidTr="00C9646C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46C" w:rsidRDefault="00C9646C" w:rsidP="00C9646C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</w:tr>
      <w:tr w:rsidR="00C9646C" w:rsidTr="00C9646C">
        <w:trPr>
          <w:trHeight w:hRule="exact" w:val="29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46C" w:rsidRDefault="00C9646C" w:rsidP="00C9646C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46C" w:rsidRDefault="00C9646C" w:rsidP="00C9646C">
            <w:pPr>
              <w:rPr>
                <w:sz w:val="10"/>
                <w:szCs w:val="10"/>
              </w:rPr>
            </w:pPr>
          </w:p>
        </w:tc>
      </w:tr>
    </w:tbl>
    <w:p w:rsidR="009A1A35" w:rsidRDefault="009A1A35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9646C" w:rsidRDefault="00C9646C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9646C" w:rsidRDefault="00C9646C" w:rsidP="00D759A3">
      <w:pPr>
        <w:spacing w:before="120" w:after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9646C" w:rsidRDefault="00C9646C" w:rsidP="00AE3344">
      <w:pPr>
        <w:pStyle w:val="3"/>
        <w:shd w:val="clear" w:color="auto" w:fill="auto"/>
        <w:spacing w:before="240" w:after="240" w:line="240" w:lineRule="exact"/>
        <w:ind w:firstLine="0"/>
        <w:jc w:val="left"/>
      </w:pPr>
      <w:r>
        <w:t>Руководитель ПОО</w:t>
      </w:r>
      <w:r>
        <w:tab/>
      </w:r>
      <w:r>
        <w:tab/>
        <w:t>_____</w:t>
      </w:r>
      <w:r w:rsidR="00AE3344">
        <w:t>____</w:t>
      </w:r>
      <w:r>
        <w:t>_</w:t>
      </w:r>
      <w:r w:rsidR="00AE3344">
        <w:t>________</w:t>
      </w:r>
      <w:r>
        <w:tab/>
      </w:r>
      <w:r w:rsidR="00AE3344">
        <w:t xml:space="preserve">       </w:t>
      </w:r>
      <w:r>
        <w:t>_________________________</w:t>
      </w:r>
    </w:p>
    <w:p w:rsidR="00C9646C" w:rsidRDefault="00AE3344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C9646C">
        <w:rPr>
          <w:rFonts w:ascii="Times New Roman" w:hAnsi="Times New Roman" w:cs="Times New Roman"/>
          <w:sz w:val="16"/>
          <w:szCs w:val="16"/>
        </w:rPr>
        <w:t>(подпись)</w:t>
      </w:r>
      <w:r w:rsidR="00C9646C">
        <w:rPr>
          <w:rFonts w:ascii="Times New Roman" w:hAnsi="Times New Roman" w:cs="Times New Roman"/>
          <w:sz w:val="16"/>
          <w:szCs w:val="16"/>
        </w:rPr>
        <w:tab/>
      </w:r>
      <w:r w:rsidR="00C9646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964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9646C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  <w:r w:rsidR="00C9646C">
        <w:rPr>
          <w:rFonts w:ascii="Times New Roman" w:hAnsi="Times New Roman" w:cs="Times New Roman"/>
          <w:sz w:val="16"/>
          <w:szCs w:val="16"/>
        </w:rPr>
        <w:tab/>
      </w:r>
      <w:r w:rsidR="00C9646C">
        <w:rPr>
          <w:rFonts w:ascii="Times New Roman" w:hAnsi="Times New Roman" w:cs="Times New Roman"/>
          <w:sz w:val="16"/>
          <w:szCs w:val="16"/>
        </w:rPr>
        <w:tab/>
      </w: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322D35" w:rsidRPr="00C9646C" w:rsidRDefault="00322D35" w:rsidP="00322D35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3440"/>
        <w:rPr>
          <w:sz w:val="20"/>
          <w:szCs w:val="20"/>
        </w:rPr>
      </w:pPr>
      <w:proofErr w:type="gramStart"/>
      <w:r w:rsidRPr="00C9646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646C">
        <w:rPr>
          <w:sz w:val="20"/>
          <w:szCs w:val="20"/>
        </w:rPr>
        <w:t xml:space="preserve"> к Порядку организации и проведения регионального этапа Всероссийской олимпиады профессионального мастерства обучающихся среднего профессионального образования по укрупненной группы специальностей </w:t>
      </w:r>
      <w:proofErr w:type="gramEnd"/>
    </w:p>
    <w:p w:rsidR="00322D35" w:rsidRPr="00C9646C" w:rsidRDefault="00322D35" w:rsidP="00322D35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23.00.00 Техника и технология наземного транспорта:</w:t>
      </w:r>
    </w:p>
    <w:p w:rsidR="00322D35" w:rsidRPr="00C9646C" w:rsidRDefault="00322D35" w:rsidP="00322D35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специальность 23.02.01 Организация перевозок и управление на транспорте (на железнодорожном транспорте), специальность 23.02.06 Техническая эксплуатация подвижного состава железных дорог</w:t>
      </w:r>
    </w:p>
    <w:p w:rsidR="00322D35" w:rsidRDefault="00322D35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0A1F41" w:rsidRDefault="000A1F41" w:rsidP="000A1F41">
      <w:pPr>
        <w:framePr w:wrap="none" w:vAnchor="page" w:hAnchor="page" w:x="906" w:y="2134"/>
        <w:rPr>
          <w:sz w:val="2"/>
          <w:szCs w:val="2"/>
        </w:rPr>
      </w:pPr>
    </w:p>
    <w:p w:rsidR="000A1F41" w:rsidRDefault="000A1F41" w:rsidP="00AE3344">
      <w:pPr>
        <w:spacing w:before="240"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10787D2" wp14:editId="48F28716">
            <wp:extent cx="5737697" cy="7620000"/>
            <wp:effectExtent l="0" t="0" r="0" b="0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7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41" w:rsidRDefault="000A1F41" w:rsidP="00DC7CDB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3440"/>
        <w:jc w:val="center"/>
        <w:rPr>
          <w:sz w:val="20"/>
          <w:szCs w:val="20"/>
        </w:rPr>
        <w:sectPr w:rsidR="000A1F41" w:rsidSect="004329F8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0A1F41" w:rsidRPr="00C9646C" w:rsidRDefault="000A1F41" w:rsidP="000A1F41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3440"/>
        <w:rPr>
          <w:sz w:val="20"/>
          <w:szCs w:val="20"/>
        </w:rPr>
      </w:pPr>
      <w:proofErr w:type="gramStart"/>
      <w:r w:rsidRPr="00C9646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646C">
        <w:rPr>
          <w:sz w:val="20"/>
          <w:szCs w:val="20"/>
        </w:rPr>
        <w:t xml:space="preserve"> к Порядку организации и проведения регионального этапа Всероссийской олимпиады профессионального мастерства обучающихся среднего профессионального образования по укрупненной группы специальностей </w:t>
      </w:r>
      <w:proofErr w:type="gramEnd"/>
    </w:p>
    <w:p w:rsidR="000A1F41" w:rsidRPr="00C9646C" w:rsidRDefault="000A1F41" w:rsidP="000A1F41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23.00.00 Техника и технология наземного транспорта:</w:t>
      </w:r>
    </w:p>
    <w:p w:rsidR="000A1F41" w:rsidRDefault="000A1F41" w:rsidP="000A1F41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специальность 23.02.01 Организация перевозок и управление на транспорте (на железнодорожном транспорте), специальность 23.02.06 Техническая эксплуатация подвижного состава железных дорог</w:t>
      </w:r>
    </w:p>
    <w:p w:rsidR="000A1F41" w:rsidRDefault="000A1F41" w:rsidP="000A1F41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</w:p>
    <w:p w:rsidR="000A1F41" w:rsidRPr="00C9646C" w:rsidRDefault="000A1F41" w:rsidP="00A1432E">
      <w:pPr>
        <w:pStyle w:val="3"/>
        <w:tabs>
          <w:tab w:val="center" w:pos="6791"/>
          <w:tab w:val="right" w:pos="9930"/>
        </w:tabs>
        <w:spacing w:line="240" w:lineRule="auto"/>
        <w:ind w:right="20" w:firstLine="0"/>
        <w:jc w:val="left"/>
        <w:rPr>
          <w:sz w:val="20"/>
          <w:szCs w:val="20"/>
        </w:rPr>
      </w:pPr>
    </w:p>
    <w:p w:rsidR="000A1F41" w:rsidRDefault="000A1F41" w:rsidP="000A1F41">
      <w:pPr>
        <w:pStyle w:val="3"/>
        <w:shd w:val="clear" w:color="auto" w:fill="auto"/>
        <w:ind w:right="260" w:firstLine="0"/>
        <w:jc w:val="center"/>
      </w:pPr>
      <w:r>
        <w:t xml:space="preserve">СВОДНАЯ ВЕДОМОСТЬ </w:t>
      </w:r>
    </w:p>
    <w:p w:rsidR="000A1F41" w:rsidRDefault="000A1F41" w:rsidP="000A1F41">
      <w:pPr>
        <w:pStyle w:val="3"/>
        <w:shd w:val="clear" w:color="auto" w:fill="auto"/>
        <w:ind w:right="260" w:firstLine="0"/>
        <w:jc w:val="center"/>
      </w:pPr>
      <w:r>
        <w:t xml:space="preserve">оценок </w:t>
      </w:r>
      <w:proofErr w:type="gramStart"/>
      <w:r>
        <w:t>результатов выполнения профессионального комплексного задания региональной олимпиады профессионального мастерства</w:t>
      </w:r>
      <w:proofErr w:type="gramEnd"/>
    </w:p>
    <w:p w:rsidR="00EA65DE" w:rsidRDefault="000A1F41" w:rsidP="00A1432E">
      <w:pPr>
        <w:pStyle w:val="3"/>
        <w:shd w:val="clear" w:color="auto" w:fill="auto"/>
        <w:ind w:firstLine="0"/>
        <w:jc w:val="center"/>
      </w:pPr>
      <w:r>
        <w:t>в 2018 году</w:t>
      </w:r>
    </w:p>
    <w:p w:rsidR="000A1F41" w:rsidRDefault="00EA65DE" w:rsidP="00EA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УГС ________________________________________________________________________________________________________________________</w:t>
      </w:r>
    </w:p>
    <w:p w:rsidR="00EA65DE" w:rsidRDefault="00EA65DE" w:rsidP="00EA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специальностей _____________________________________________________________________________________________________</w:t>
      </w:r>
    </w:p>
    <w:p w:rsidR="00EA65DE" w:rsidRDefault="00EA65DE" w:rsidP="00EA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EA65DE" w:rsidRDefault="00DC7CDB" w:rsidP="00EA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D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______________20____г.</w:t>
      </w:r>
    </w:p>
    <w:p w:rsidR="00DC7CDB" w:rsidRDefault="00DC7CDB" w:rsidP="00EA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58"/>
        <w:gridCol w:w="3402"/>
        <w:gridCol w:w="1987"/>
        <w:gridCol w:w="1699"/>
        <w:gridCol w:w="2126"/>
        <w:gridCol w:w="1843"/>
        <w:gridCol w:w="1570"/>
      </w:tblGrid>
      <w:tr w:rsidR="00EA65DE" w:rsidTr="00EA65DE">
        <w:trPr>
          <w:trHeight w:hRule="exact" w:val="8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0pt"/>
              </w:rPr>
              <w:t>№</w:t>
            </w:r>
          </w:p>
          <w:p w:rsidR="00EA65DE" w:rsidRDefault="00EA65DE" w:rsidP="00EA65DE">
            <w:pPr>
              <w:pStyle w:val="3"/>
              <w:shd w:val="clear" w:color="auto" w:fill="auto"/>
              <w:spacing w:before="60" w:line="200" w:lineRule="exact"/>
              <w:ind w:left="240" w:firstLine="0"/>
              <w:jc w:val="left"/>
            </w:pPr>
            <w:proofErr w:type="gramStart"/>
            <w:r>
              <w:rPr>
                <w:rStyle w:val="10pt0pt"/>
              </w:rPr>
              <w:t>п</w:t>
            </w:r>
            <w:proofErr w:type="gramEnd"/>
            <w:r>
              <w:rPr>
                <w:rStyle w:val="10pt0pt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Фамилия, имя,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Наименование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pt0pt"/>
              </w:rPr>
              <w:t>Оценка результатов выполнения профессионального комплексного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Итоговая</w:t>
            </w:r>
          </w:p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оценка</w:t>
            </w:r>
          </w:p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выполнения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Занятое</w:t>
            </w:r>
          </w:p>
        </w:tc>
      </w:tr>
      <w:tr w:rsidR="00EA65DE" w:rsidTr="00EA65DE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65DE" w:rsidRDefault="00EA65DE" w:rsidP="00EA65DE">
            <w:pPr>
              <w:spacing w:after="0"/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участника,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отчество участника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образовательной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right="60" w:firstLine="0"/>
            </w:pPr>
            <w:r>
              <w:rPr>
                <w:rStyle w:val="10pt0pt"/>
              </w:rPr>
              <w:t>в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left="20" w:firstLine="0"/>
              <w:jc w:val="left"/>
            </w:pPr>
            <w:proofErr w:type="gramStart"/>
            <w:r>
              <w:rPr>
                <w:rStyle w:val="10pt0pt"/>
              </w:rPr>
              <w:t>баллах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профессиональ</w:t>
            </w:r>
            <w:proofErr w:type="spellEnd"/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место</w:t>
            </w:r>
          </w:p>
        </w:tc>
      </w:tr>
      <w:tr w:rsidR="00EA65DE" w:rsidTr="00DC7CDB">
        <w:trPr>
          <w:trHeight w:hRule="exact" w:val="66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DE" w:rsidRDefault="00EA65DE" w:rsidP="00EA65DE">
            <w:pPr>
              <w:spacing w:after="0"/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78" w:lineRule="exact"/>
              <w:ind w:firstLine="0"/>
              <w:jc w:val="center"/>
            </w:pPr>
            <w:proofErr w:type="gramStart"/>
            <w:r>
              <w:rPr>
                <w:rStyle w:val="10pt0pt"/>
              </w:rPr>
              <w:t>полученный</w:t>
            </w:r>
            <w:proofErr w:type="gramEnd"/>
            <w:r>
              <w:rPr>
                <w:rStyle w:val="10pt0pt"/>
              </w:rPr>
              <w:t xml:space="preserve"> при жеребьевке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(полностью)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Default="00EA65DE" w:rsidP="00DC7CDB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Суммарная оценка за выполнение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Default="00EA65DE" w:rsidP="00DC7CDB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Суммарная оценка за выполнение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ного</w:t>
            </w:r>
            <w:proofErr w:type="spellEnd"/>
          </w:p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комплексного</w:t>
            </w:r>
          </w:p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pt0pt"/>
              </w:rPr>
              <w:t>задания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(номинация)</w:t>
            </w:r>
          </w:p>
        </w:tc>
      </w:tr>
      <w:tr w:rsidR="00EA65DE" w:rsidTr="00A1432E">
        <w:trPr>
          <w:trHeight w:hRule="exact"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Pr="00EA65DE" w:rsidRDefault="00EA65DE" w:rsidP="00EA65D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65D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Pr="00EA65DE" w:rsidRDefault="00EA65DE" w:rsidP="00EA65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rStyle w:val="10pt0pt"/>
                <w:i/>
              </w:rPr>
            </w:pPr>
            <w:r w:rsidRPr="00EA65DE">
              <w:rPr>
                <w:rStyle w:val="10pt0pt"/>
                <w:i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Pr="00EA65DE" w:rsidRDefault="00EA65DE" w:rsidP="00A1432E">
            <w:pPr>
              <w:spacing w:after="0"/>
              <w:jc w:val="center"/>
              <w:rPr>
                <w:rStyle w:val="10pt0pt"/>
                <w:rFonts w:eastAsiaTheme="minorHAnsi"/>
                <w:i/>
              </w:rPr>
            </w:pPr>
            <w:r w:rsidRPr="00EA65DE">
              <w:rPr>
                <w:rStyle w:val="10pt0pt"/>
                <w:rFonts w:eastAsiaTheme="minorHAnsi"/>
                <w:i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P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  <w:i/>
              </w:rPr>
            </w:pPr>
            <w:r w:rsidRPr="00EA65DE">
              <w:rPr>
                <w:rStyle w:val="10pt0pt"/>
                <w:i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P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0pt0pt"/>
                <w:i/>
              </w:rPr>
            </w:pPr>
            <w:r w:rsidRPr="00EA65DE">
              <w:rPr>
                <w:rStyle w:val="10pt0pt"/>
                <w:i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P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0pt0pt"/>
                <w:i/>
              </w:rPr>
            </w:pPr>
            <w:r w:rsidRPr="00EA65DE">
              <w:rPr>
                <w:rStyle w:val="10pt0pt"/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P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0pt0pt"/>
                <w:i/>
              </w:rPr>
            </w:pPr>
            <w:r w:rsidRPr="00EA65DE">
              <w:rPr>
                <w:rStyle w:val="10pt0pt"/>
                <w:i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DE" w:rsidRP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  <w:i/>
              </w:rPr>
            </w:pPr>
            <w:r w:rsidRPr="00EA65DE">
              <w:rPr>
                <w:rStyle w:val="10pt0pt"/>
                <w:i/>
              </w:rPr>
              <w:t>8</w:t>
            </w:r>
          </w:p>
        </w:tc>
      </w:tr>
      <w:tr w:rsidR="00EA65DE" w:rsidTr="00EA65DE">
        <w:trPr>
          <w:trHeight w:hRule="exact"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DE" w:rsidRDefault="00EA65DE" w:rsidP="00EA65DE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rStyle w:val="10pt0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0pt0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0pt0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5DE" w:rsidRDefault="00EA65DE" w:rsidP="00EA65DE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0pt0pt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DE" w:rsidRDefault="00EA65DE" w:rsidP="00EA65DE">
            <w:pPr>
              <w:pStyle w:val="3"/>
              <w:shd w:val="clear" w:color="auto" w:fill="auto"/>
              <w:spacing w:line="200" w:lineRule="exact"/>
              <w:ind w:firstLine="0"/>
              <w:jc w:val="center"/>
              <w:rPr>
                <w:rStyle w:val="10pt0pt"/>
              </w:rPr>
            </w:pPr>
          </w:p>
        </w:tc>
      </w:tr>
    </w:tbl>
    <w:p w:rsidR="00A1432E" w:rsidRDefault="00A1432E" w:rsidP="00A1432E">
      <w:pPr>
        <w:pStyle w:val="3"/>
        <w:shd w:val="clear" w:color="auto" w:fill="auto"/>
        <w:tabs>
          <w:tab w:val="left" w:pos="3978"/>
          <w:tab w:val="left" w:leader="underscore" w:pos="6230"/>
          <w:tab w:val="left" w:leader="underscore" w:pos="11836"/>
          <w:tab w:val="left" w:leader="underscore" w:pos="10631"/>
          <w:tab w:val="left" w:leader="underscore" w:pos="11836"/>
        </w:tabs>
        <w:spacing w:line="240" w:lineRule="exact"/>
        <w:ind w:left="460" w:firstLine="0"/>
        <w:jc w:val="both"/>
      </w:pPr>
    </w:p>
    <w:p w:rsidR="00A1432E" w:rsidRDefault="00A1432E" w:rsidP="00A1432E">
      <w:pPr>
        <w:pStyle w:val="3"/>
        <w:shd w:val="clear" w:color="auto" w:fill="auto"/>
        <w:tabs>
          <w:tab w:val="left" w:pos="3978"/>
          <w:tab w:val="left" w:leader="underscore" w:pos="6230"/>
          <w:tab w:val="left" w:leader="underscore" w:pos="11836"/>
          <w:tab w:val="left" w:leader="underscore" w:pos="10631"/>
          <w:tab w:val="left" w:leader="underscore" w:pos="11836"/>
        </w:tabs>
        <w:spacing w:line="240" w:lineRule="auto"/>
        <w:ind w:left="460" w:firstLine="0"/>
        <w:jc w:val="both"/>
      </w:pPr>
      <w:r>
        <w:t>Председатель жюри</w:t>
      </w:r>
      <w:r>
        <w:tab/>
      </w:r>
      <w:r>
        <w:tab/>
        <w:t xml:space="preserve">                                   </w:t>
      </w:r>
      <w:r>
        <w:tab/>
      </w:r>
      <w:r>
        <w:tab/>
      </w:r>
    </w:p>
    <w:p w:rsidR="00A1432E" w:rsidRDefault="00DC7CDB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  <w:r>
        <w:t xml:space="preserve">                                                                                                                            подпись                                                                                                       расшифровка подписи</w:t>
      </w:r>
    </w:p>
    <w:p w:rsidR="00DC7CDB" w:rsidRDefault="00A1432E" w:rsidP="00DC7CDB">
      <w:pPr>
        <w:pStyle w:val="3"/>
        <w:shd w:val="clear" w:color="auto" w:fill="auto"/>
        <w:tabs>
          <w:tab w:val="left" w:pos="3978"/>
          <w:tab w:val="left" w:leader="underscore" w:pos="6230"/>
          <w:tab w:val="left" w:leader="underscore" w:pos="11836"/>
          <w:tab w:val="left" w:leader="underscore" w:pos="10631"/>
          <w:tab w:val="left" w:leader="underscore" w:pos="11836"/>
        </w:tabs>
        <w:spacing w:line="240" w:lineRule="auto"/>
        <w:ind w:left="460" w:firstLine="0"/>
        <w:jc w:val="both"/>
      </w:pPr>
      <w:r>
        <w:t>Члены жюри:</w:t>
      </w:r>
      <w:r w:rsidR="00DC7CDB" w:rsidRPr="00DC7CDB">
        <w:t xml:space="preserve"> </w:t>
      </w:r>
      <w:r w:rsidR="00DC7CDB">
        <w:tab/>
        <w:t xml:space="preserve">____________________                                   </w:t>
      </w:r>
      <w:r w:rsidR="00DC7CDB">
        <w:tab/>
        <w:t xml:space="preserve"> </w:t>
      </w:r>
    </w:p>
    <w:p w:rsidR="00DC7CDB" w:rsidRDefault="00DC7CDB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  <w:r>
        <w:t xml:space="preserve">                                                                                                                            подпись                                                                                                       расшифровка подписи</w:t>
      </w:r>
    </w:p>
    <w:p w:rsidR="00DC7CDB" w:rsidRDefault="00DC7CDB" w:rsidP="00DC7CDB">
      <w:pPr>
        <w:pStyle w:val="3"/>
        <w:shd w:val="clear" w:color="auto" w:fill="auto"/>
        <w:tabs>
          <w:tab w:val="left" w:pos="3978"/>
          <w:tab w:val="left" w:leader="underscore" w:pos="6230"/>
          <w:tab w:val="left" w:leader="underscore" w:pos="11836"/>
          <w:tab w:val="left" w:leader="underscore" w:pos="10631"/>
          <w:tab w:val="left" w:leader="underscore" w:pos="11836"/>
        </w:tabs>
        <w:spacing w:line="240" w:lineRule="auto"/>
        <w:ind w:left="460" w:firstLine="0"/>
        <w:jc w:val="both"/>
      </w:pPr>
      <w:r>
        <w:tab/>
        <w:t xml:space="preserve">____________________                                   </w:t>
      </w:r>
      <w:r>
        <w:tab/>
        <w:t xml:space="preserve"> </w:t>
      </w:r>
    </w:p>
    <w:p w:rsidR="00DC7CDB" w:rsidRDefault="00DC7CDB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  <w:r>
        <w:t xml:space="preserve">                                                                                                                            подпись                                                                                                       расшифровка подписи</w:t>
      </w:r>
    </w:p>
    <w:p w:rsidR="00DC7CDB" w:rsidRDefault="00DC7CDB" w:rsidP="00DC7CDB">
      <w:pPr>
        <w:pStyle w:val="3"/>
        <w:shd w:val="clear" w:color="auto" w:fill="auto"/>
        <w:tabs>
          <w:tab w:val="left" w:pos="3978"/>
          <w:tab w:val="left" w:leader="underscore" w:pos="6230"/>
          <w:tab w:val="left" w:leader="underscore" w:pos="11836"/>
          <w:tab w:val="left" w:leader="underscore" w:pos="10631"/>
          <w:tab w:val="left" w:leader="underscore" w:pos="11836"/>
        </w:tabs>
        <w:spacing w:line="240" w:lineRule="auto"/>
        <w:ind w:left="460" w:firstLine="0"/>
        <w:jc w:val="both"/>
      </w:pPr>
      <w:r>
        <w:tab/>
        <w:t xml:space="preserve">____________________                                   </w:t>
      </w:r>
      <w:r>
        <w:tab/>
        <w:t xml:space="preserve"> </w:t>
      </w:r>
    </w:p>
    <w:p w:rsidR="00DC7CDB" w:rsidRDefault="00DC7CDB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  <w:r>
        <w:t xml:space="preserve">                                                                                                                            подпись                                                                                                       расшифровка подписи</w:t>
      </w:r>
    </w:p>
    <w:p w:rsidR="00DC7CDB" w:rsidRDefault="00DC7CDB" w:rsidP="00DC7CDB">
      <w:pPr>
        <w:pStyle w:val="3"/>
        <w:shd w:val="clear" w:color="auto" w:fill="auto"/>
        <w:tabs>
          <w:tab w:val="left" w:pos="3978"/>
          <w:tab w:val="left" w:leader="underscore" w:pos="6230"/>
          <w:tab w:val="left" w:leader="underscore" w:pos="11836"/>
          <w:tab w:val="left" w:leader="underscore" w:pos="10631"/>
          <w:tab w:val="left" w:leader="underscore" w:pos="11836"/>
        </w:tabs>
        <w:spacing w:line="240" w:lineRule="auto"/>
        <w:ind w:left="460" w:firstLine="0"/>
        <w:jc w:val="both"/>
      </w:pPr>
      <w:r>
        <w:tab/>
        <w:t xml:space="preserve">____________________                                   </w:t>
      </w:r>
      <w:r>
        <w:tab/>
        <w:t xml:space="preserve"> </w:t>
      </w:r>
    </w:p>
    <w:p w:rsidR="00DC7CDB" w:rsidRDefault="00DC7CDB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  <w:r>
        <w:t xml:space="preserve">                                                                                                                            подпись                                                                                                       расшифровка подписи</w:t>
      </w:r>
    </w:p>
    <w:p w:rsidR="00DC7CDB" w:rsidRDefault="00DC7CDB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  <w:sectPr w:rsidR="00DC7CDB" w:rsidSect="000A1F41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p w:rsidR="00062A0C" w:rsidRPr="00C9646C" w:rsidRDefault="00062A0C" w:rsidP="00062A0C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3440"/>
        <w:rPr>
          <w:sz w:val="20"/>
          <w:szCs w:val="20"/>
        </w:rPr>
      </w:pPr>
      <w:proofErr w:type="gramStart"/>
      <w:r w:rsidRPr="00C9646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C9646C">
        <w:rPr>
          <w:sz w:val="20"/>
          <w:szCs w:val="20"/>
        </w:rPr>
        <w:t xml:space="preserve"> к Порядку организации и проведения регионального этапа Всероссийской олимпиады профессионального мастерства обучающихся среднего профессионального образования по укрупненной группы специальностей </w:t>
      </w:r>
      <w:proofErr w:type="gramEnd"/>
    </w:p>
    <w:p w:rsidR="00062A0C" w:rsidRPr="00C9646C" w:rsidRDefault="00062A0C" w:rsidP="00062A0C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23.00.00 Техника и технология наземного транспорта:</w:t>
      </w:r>
    </w:p>
    <w:p w:rsidR="00DC7CDB" w:rsidRDefault="00062A0C" w:rsidP="00062A0C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right"/>
      </w:pPr>
      <w:r w:rsidRPr="00C9646C">
        <w:rPr>
          <w:sz w:val="20"/>
          <w:szCs w:val="20"/>
        </w:rPr>
        <w:t>специальность 23.02.01 Организация перевозок и управление на транспорте (на железнодорожном транспорте), специальность 23.02.06 Техническая эксплуатация подвижного состава железных дорог</w:t>
      </w:r>
    </w:p>
    <w:p w:rsidR="00062A0C" w:rsidRDefault="00062A0C" w:rsidP="00062A0C">
      <w:pPr>
        <w:framePr w:wrap="none" w:vAnchor="page" w:hAnchor="page" w:x="416" w:y="341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035800" cy="8001000"/>
            <wp:effectExtent l="0" t="0" r="0" b="0"/>
            <wp:docPr id="3" name="Рисунок 3" descr="C:\Users\U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noProof/>
          <w:lang w:eastAsia="ru-RU"/>
        </w:rPr>
      </w:pPr>
    </w:p>
    <w:p w:rsidR="00062A0C" w:rsidRDefault="00062A0C" w:rsidP="00062A0C">
      <w:pPr>
        <w:framePr w:wrap="none" w:vAnchor="page" w:hAnchor="page" w:x="416" w:y="3411"/>
        <w:rPr>
          <w:sz w:val="2"/>
          <w:szCs w:val="2"/>
        </w:rPr>
      </w:pPr>
    </w:p>
    <w:p w:rsidR="00062A0C" w:rsidRDefault="00062A0C" w:rsidP="00DC7CDB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both"/>
      </w:pPr>
    </w:p>
    <w:p w:rsidR="00EA65DE" w:rsidRDefault="00EA65DE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framePr w:wrap="none" w:vAnchor="page" w:hAnchor="page" w:x="3316" w:y="2031"/>
        <w:rPr>
          <w:sz w:val="2"/>
          <w:szCs w:val="2"/>
        </w:rPr>
      </w:pPr>
    </w:p>
    <w:p w:rsidR="00062A0C" w:rsidRDefault="00062A0C" w:rsidP="00062A0C">
      <w:pPr>
        <w:framePr w:wrap="none" w:vAnchor="page" w:hAnchor="page" w:x="3316" w:y="3471"/>
        <w:rPr>
          <w:sz w:val="2"/>
          <w:szCs w:val="2"/>
        </w:rPr>
      </w:pPr>
    </w:p>
    <w:p w:rsidR="00062A0C" w:rsidRDefault="00062A0C" w:rsidP="00062A0C">
      <w:pPr>
        <w:framePr w:wrap="none" w:vAnchor="page" w:hAnchor="page" w:x="3316" w:y="2031"/>
        <w:rPr>
          <w:sz w:val="2"/>
          <w:szCs w:val="2"/>
        </w:rPr>
      </w:pPr>
    </w:p>
    <w:p w:rsidR="00062A0C" w:rsidRDefault="00062A0C" w:rsidP="00062A0C">
      <w:pPr>
        <w:framePr w:wrap="none" w:vAnchor="page" w:hAnchor="page" w:x="1241" w:y="1981"/>
        <w:rPr>
          <w:sz w:val="2"/>
          <w:szCs w:val="2"/>
        </w:rPr>
      </w:pPr>
    </w:p>
    <w:p w:rsidR="00062A0C" w:rsidRDefault="00062A0C" w:rsidP="00062A0C">
      <w:pPr>
        <w:pStyle w:val="3"/>
        <w:shd w:val="clear" w:color="auto" w:fill="auto"/>
        <w:spacing w:after="309" w:line="240" w:lineRule="exact"/>
        <w:ind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spacing w:after="309" w:line="240" w:lineRule="exact"/>
        <w:ind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spacing w:after="309" w:line="240" w:lineRule="exact"/>
        <w:ind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spacing w:after="309" w:line="240" w:lineRule="exact"/>
        <w:ind w:firstLine="0"/>
        <w:jc w:val="both"/>
        <w:rPr>
          <w:sz w:val="24"/>
          <w:szCs w:val="24"/>
        </w:rPr>
      </w:pPr>
    </w:p>
    <w:p w:rsidR="00062A0C" w:rsidRDefault="00062A0C" w:rsidP="00062A0C">
      <w:pPr>
        <w:framePr w:wrap="none" w:vAnchor="page" w:hAnchor="page" w:x="1241" w:y="198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5A3F0AB9" wp14:editId="3F8B2EAD">
            <wp:extent cx="6477000" cy="5321300"/>
            <wp:effectExtent l="0" t="0" r="0" b="0"/>
            <wp:docPr id="9" name="Рисунок 9" descr="C:\Users\User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0C" w:rsidRDefault="00062A0C" w:rsidP="00062A0C">
      <w:pPr>
        <w:pStyle w:val="3"/>
        <w:shd w:val="clear" w:color="auto" w:fill="auto"/>
        <w:spacing w:after="309" w:line="240" w:lineRule="exact"/>
        <w:ind w:firstLine="0"/>
        <w:jc w:val="both"/>
        <w:rPr>
          <w:sz w:val="24"/>
          <w:szCs w:val="24"/>
        </w:rPr>
      </w:pPr>
    </w:p>
    <w:p w:rsidR="00062A0C" w:rsidRDefault="00062A0C" w:rsidP="00062A0C">
      <w:pPr>
        <w:framePr w:wrap="none" w:vAnchor="page" w:hAnchor="page" w:x="3316" w:y="2031"/>
        <w:ind w:left="-2268"/>
        <w:rPr>
          <w:sz w:val="2"/>
          <w:szCs w:val="2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DC7CDB">
      <w:pPr>
        <w:pStyle w:val="3"/>
        <w:shd w:val="clear" w:color="auto" w:fill="auto"/>
        <w:spacing w:after="309" w:line="240" w:lineRule="exact"/>
        <w:ind w:left="460" w:firstLine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39871D" wp14:editId="5E016084">
            <wp:extent cx="6209665" cy="4785095"/>
            <wp:effectExtent l="0" t="0" r="635" b="0"/>
            <wp:docPr id="8" name="Рисунок 8" descr="C:\Users\User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Pr="00C9646C" w:rsidRDefault="000E6CAD" w:rsidP="000E6CAD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3440"/>
        <w:rPr>
          <w:sz w:val="20"/>
          <w:szCs w:val="20"/>
        </w:rPr>
      </w:pPr>
      <w:proofErr w:type="gramStart"/>
      <w:r w:rsidRPr="00C9646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C9646C">
        <w:rPr>
          <w:sz w:val="20"/>
          <w:szCs w:val="20"/>
        </w:rPr>
        <w:t xml:space="preserve"> к Порядку организации и проведения регионального этапа Всероссийской олимпиады профессионального мастерства обучающихся среднего профессионального образования по укрупненной группы специальностей </w:t>
      </w:r>
      <w:proofErr w:type="gramEnd"/>
    </w:p>
    <w:p w:rsidR="000E6CAD" w:rsidRPr="00C9646C" w:rsidRDefault="000E6CAD" w:rsidP="000E6CAD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23.00.00 Техника и технология наземного транспорта:</w:t>
      </w:r>
    </w:p>
    <w:p w:rsidR="000E6CAD" w:rsidRDefault="000E6CAD" w:rsidP="000E6CAD">
      <w:pPr>
        <w:pStyle w:val="31"/>
        <w:shd w:val="clear" w:color="auto" w:fill="auto"/>
        <w:tabs>
          <w:tab w:val="right" w:pos="11112"/>
          <w:tab w:val="right" w:pos="11803"/>
        </w:tabs>
        <w:spacing w:after="203" w:line="240" w:lineRule="auto"/>
        <w:jc w:val="right"/>
      </w:pPr>
      <w:r w:rsidRPr="00C9646C">
        <w:rPr>
          <w:sz w:val="20"/>
          <w:szCs w:val="20"/>
        </w:rPr>
        <w:t>специальность 23.02.01 Организация перевозок и управление на транспорте (на железнодорожном транспорте), специальность 23.02.06 Техническая эксплуатация подвижного состава железных дорог</w:t>
      </w: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E6CAD">
      <w:pPr>
        <w:framePr w:wrap="none" w:vAnchor="page" w:hAnchor="page" w:x="622" w:y="329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75450" cy="8216900"/>
            <wp:effectExtent l="0" t="0" r="6350" b="0"/>
            <wp:docPr id="10" name="Рисунок 10" descr="C:\Users\U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0C" w:rsidRDefault="00062A0C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E6CAD">
      <w:pPr>
        <w:framePr w:wrap="none" w:vAnchor="page" w:hAnchor="page" w:x="764" w:y="68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591300" cy="9823450"/>
            <wp:effectExtent l="0" t="0" r="0" b="6350"/>
            <wp:docPr id="12" name="Рисунок 12" descr="C:\Users\User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8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E6CAD">
      <w:pPr>
        <w:framePr w:wrap="none" w:vAnchor="page" w:hAnchor="page" w:x="850" w:y="212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489700" cy="7994650"/>
            <wp:effectExtent l="0" t="0" r="6350" b="6350"/>
            <wp:docPr id="14" name="Рисунок 14" descr="C:\Users\User\AppData\Local\Temp\FineReader11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Temp\FineReader11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799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7266A4" w:rsidRPr="00C9646C" w:rsidRDefault="007266A4" w:rsidP="007266A4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3440"/>
        <w:rPr>
          <w:sz w:val="20"/>
          <w:szCs w:val="20"/>
        </w:rPr>
      </w:pPr>
      <w:proofErr w:type="gramStart"/>
      <w:r w:rsidRPr="00C9646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  <w:r w:rsidRPr="00C9646C">
        <w:rPr>
          <w:sz w:val="20"/>
          <w:szCs w:val="20"/>
        </w:rPr>
        <w:t xml:space="preserve"> к Порядку организации и проведения регионального этапа Всероссийской олимпиады профессионального мастерства обучающихся среднего профессионального образования по укрупненной группы специальностей </w:t>
      </w:r>
      <w:proofErr w:type="gramEnd"/>
    </w:p>
    <w:p w:rsidR="007266A4" w:rsidRPr="00C9646C" w:rsidRDefault="007266A4" w:rsidP="007266A4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23.00.00 Техника и технология наземного транспорта:</w:t>
      </w:r>
    </w:p>
    <w:p w:rsidR="007266A4" w:rsidRPr="00C9646C" w:rsidRDefault="007266A4" w:rsidP="007266A4">
      <w:pPr>
        <w:pStyle w:val="3"/>
        <w:tabs>
          <w:tab w:val="center" w:pos="6791"/>
          <w:tab w:val="right" w:pos="9930"/>
        </w:tabs>
        <w:spacing w:line="240" w:lineRule="auto"/>
        <w:ind w:left="4420" w:right="20" w:firstLine="0"/>
        <w:rPr>
          <w:sz w:val="20"/>
          <w:szCs w:val="20"/>
        </w:rPr>
      </w:pPr>
      <w:r w:rsidRPr="00C9646C">
        <w:rPr>
          <w:sz w:val="20"/>
          <w:szCs w:val="20"/>
        </w:rPr>
        <w:t>специальность 23.02.01 Организация перевозок и управление на транспорте (на железнодорожном транспорте), специальность 23.02.06 Техническая эксплуатация подвижного состава железных дорог</w:t>
      </w:r>
    </w:p>
    <w:p w:rsidR="000E6CAD" w:rsidRDefault="000E6CAD" w:rsidP="00062A0C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both"/>
        <w:rPr>
          <w:sz w:val="24"/>
          <w:szCs w:val="24"/>
        </w:rPr>
      </w:pPr>
    </w:p>
    <w:p w:rsidR="000E6CAD" w:rsidRDefault="000E6CAD" w:rsidP="005E0214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center"/>
        <w:rPr>
          <w:sz w:val="24"/>
          <w:szCs w:val="24"/>
        </w:rPr>
      </w:pPr>
    </w:p>
    <w:p w:rsidR="005E0214" w:rsidRDefault="005E0214" w:rsidP="005E0214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r w:rsidR="00933704">
        <w:rPr>
          <w:sz w:val="24"/>
          <w:szCs w:val="24"/>
        </w:rPr>
        <w:t>конкурсного задания олимпиады</w:t>
      </w:r>
    </w:p>
    <w:p w:rsidR="00933704" w:rsidRPr="00933704" w:rsidRDefault="00933704" w:rsidP="007768FD">
      <w:pPr>
        <w:pStyle w:val="4"/>
        <w:shd w:val="clear" w:color="auto" w:fill="auto"/>
        <w:spacing w:line="283" w:lineRule="exact"/>
        <w:ind w:firstLine="284"/>
        <w:rPr>
          <w:sz w:val="24"/>
          <w:szCs w:val="24"/>
        </w:rPr>
      </w:pPr>
      <w:r w:rsidRPr="00933704">
        <w:rPr>
          <w:sz w:val="24"/>
          <w:szCs w:val="24"/>
        </w:rPr>
        <w:t>Конкурсное задание</w:t>
      </w:r>
      <w:r>
        <w:rPr>
          <w:sz w:val="24"/>
          <w:szCs w:val="24"/>
        </w:rPr>
        <w:t xml:space="preserve"> олимпиады </w:t>
      </w:r>
      <w:r w:rsidRPr="00933704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proofErr w:type="gramStart"/>
      <w:r w:rsidRPr="00933704">
        <w:rPr>
          <w:sz w:val="24"/>
          <w:szCs w:val="24"/>
        </w:rPr>
        <w:t>из</w:t>
      </w:r>
      <w:proofErr w:type="gramEnd"/>
      <w:r w:rsidRPr="00933704">
        <w:rPr>
          <w:sz w:val="24"/>
          <w:szCs w:val="24"/>
        </w:rPr>
        <w:t>:</w:t>
      </w:r>
    </w:p>
    <w:p w:rsidR="00933704" w:rsidRPr="00933704" w:rsidRDefault="00933704" w:rsidP="007768FD">
      <w:pPr>
        <w:pStyle w:val="4"/>
        <w:numPr>
          <w:ilvl w:val="0"/>
          <w:numId w:val="10"/>
        </w:numPr>
        <w:shd w:val="clear" w:color="auto" w:fill="auto"/>
        <w:spacing w:line="283" w:lineRule="exact"/>
        <w:ind w:firstLine="284"/>
        <w:rPr>
          <w:sz w:val="24"/>
          <w:szCs w:val="24"/>
        </w:rPr>
      </w:pPr>
      <w:r w:rsidRPr="00933704">
        <w:rPr>
          <w:sz w:val="24"/>
          <w:szCs w:val="24"/>
        </w:rPr>
        <w:t xml:space="preserve"> комплексного задания I уровня (часть №1</w:t>
      </w:r>
      <w:r w:rsidR="007768FD">
        <w:rPr>
          <w:sz w:val="24"/>
          <w:szCs w:val="24"/>
        </w:rPr>
        <w:t xml:space="preserve">, </w:t>
      </w:r>
      <w:r w:rsidRPr="00933704">
        <w:rPr>
          <w:sz w:val="24"/>
          <w:szCs w:val="24"/>
        </w:rPr>
        <w:t>часть№2</w:t>
      </w:r>
      <w:r w:rsidR="007768FD">
        <w:rPr>
          <w:sz w:val="24"/>
          <w:szCs w:val="24"/>
        </w:rPr>
        <w:t>, часть №3</w:t>
      </w:r>
      <w:r w:rsidRPr="00933704">
        <w:rPr>
          <w:sz w:val="24"/>
          <w:szCs w:val="24"/>
        </w:rPr>
        <w:t>)</w:t>
      </w:r>
    </w:p>
    <w:p w:rsidR="007768FD" w:rsidRDefault="00933704" w:rsidP="007768FD">
      <w:pPr>
        <w:pStyle w:val="4"/>
        <w:numPr>
          <w:ilvl w:val="0"/>
          <w:numId w:val="10"/>
        </w:numPr>
        <w:shd w:val="clear" w:color="auto" w:fill="auto"/>
        <w:ind w:right="20" w:firstLine="284"/>
        <w:rPr>
          <w:sz w:val="24"/>
          <w:szCs w:val="24"/>
        </w:rPr>
      </w:pPr>
      <w:r w:rsidRPr="007768FD">
        <w:rPr>
          <w:sz w:val="24"/>
          <w:szCs w:val="24"/>
        </w:rPr>
        <w:t xml:space="preserve"> комплексного задания II уровня </w:t>
      </w:r>
    </w:p>
    <w:p w:rsidR="00933704" w:rsidRPr="007768FD" w:rsidRDefault="00933704" w:rsidP="007768FD">
      <w:pPr>
        <w:pStyle w:val="4"/>
        <w:shd w:val="clear" w:color="auto" w:fill="auto"/>
        <w:ind w:right="20" w:firstLine="284"/>
        <w:rPr>
          <w:sz w:val="24"/>
          <w:szCs w:val="24"/>
        </w:rPr>
      </w:pPr>
      <w:r w:rsidRPr="007768FD">
        <w:rPr>
          <w:sz w:val="24"/>
          <w:szCs w:val="24"/>
        </w:rPr>
        <w:t xml:space="preserve">Конкурсное задание олимпиады выполняется в формате реального времени в течение 1 дня. </w:t>
      </w:r>
      <w:r w:rsidR="00584AF6" w:rsidRPr="00782624">
        <w:rPr>
          <w:sz w:val="24"/>
          <w:szCs w:val="24"/>
        </w:rPr>
        <w:t xml:space="preserve">На выполнение комплексного задания отводится </w:t>
      </w:r>
      <w:r w:rsidR="00C618EE">
        <w:rPr>
          <w:sz w:val="24"/>
          <w:szCs w:val="24"/>
        </w:rPr>
        <w:t>5</w:t>
      </w:r>
      <w:r w:rsidR="00584AF6" w:rsidRPr="00782624">
        <w:rPr>
          <w:sz w:val="24"/>
          <w:szCs w:val="24"/>
        </w:rPr>
        <w:t xml:space="preserve"> час</w:t>
      </w:r>
      <w:r w:rsidR="00C618EE">
        <w:rPr>
          <w:sz w:val="24"/>
          <w:szCs w:val="24"/>
        </w:rPr>
        <w:t>ов</w:t>
      </w:r>
      <w:r w:rsidR="00584AF6" w:rsidRPr="00782624">
        <w:rPr>
          <w:sz w:val="24"/>
          <w:szCs w:val="24"/>
        </w:rPr>
        <w:t xml:space="preserve"> 00 минут</w:t>
      </w:r>
      <w:r w:rsidR="00584AF6">
        <w:rPr>
          <w:sz w:val="24"/>
          <w:szCs w:val="24"/>
        </w:rPr>
        <w:t>.</w:t>
      </w:r>
    </w:p>
    <w:p w:rsidR="007768FD" w:rsidRDefault="007768FD" w:rsidP="007768FD">
      <w:pPr>
        <w:pStyle w:val="4"/>
        <w:shd w:val="clear" w:color="auto" w:fill="auto"/>
        <w:ind w:right="20" w:firstLine="284"/>
        <w:jc w:val="center"/>
        <w:rPr>
          <w:sz w:val="24"/>
          <w:szCs w:val="24"/>
        </w:rPr>
      </w:pPr>
    </w:p>
    <w:p w:rsidR="007768FD" w:rsidRPr="00C961C2" w:rsidRDefault="00933704" w:rsidP="007768FD">
      <w:pPr>
        <w:pStyle w:val="4"/>
        <w:shd w:val="clear" w:color="auto" w:fill="auto"/>
        <w:ind w:right="20" w:firstLine="284"/>
        <w:jc w:val="center"/>
        <w:rPr>
          <w:b/>
          <w:sz w:val="24"/>
          <w:szCs w:val="24"/>
          <w:u w:val="single"/>
        </w:rPr>
      </w:pPr>
      <w:r w:rsidRPr="00C961C2">
        <w:rPr>
          <w:b/>
          <w:sz w:val="24"/>
          <w:szCs w:val="24"/>
          <w:u w:val="single"/>
        </w:rPr>
        <w:t xml:space="preserve">Комплексное задание I уровня </w:t>
      </w:r>
    </w:p>
    <w:p w:rsidR="00FC176C" w:rsidRDefault="00FC176C" w:rsidP="007768FD">
      <w:pPr>
        <w:pStyle w:val="4"/>
        <w:shd w:val="clear" w:color="auto" w:fill="auto"/>
        <w:ind w:right="20" w:firstLine="284"/>
        <w:jc w:val="center"/>
        <w:rPr>
          <w:sz w:val="24"/>
          <w:szCs w:val="24"/>
        </w:rPr>
      </w:pPr>
    </w:p>
    <w:p w:rsidR="00BE3352" w:rsidRDefault="007768FD" w:rsidP="007768FD">
      <w:pPr>
        <w:pStyle w:val="4"/>
        <w:shd w:val="clear" w:color="auto" w:fill="auto"/>
        <w:ind w:right="20" w:firstLine="284"/>
        <w:jc w:val="both"/>
        <w:rPr>
          <w:sz w:val="24"/>
          <w:szCs w:val="24"/>
        </w:rPr>
      </w:pPr>
      <w:r w:rsidRPr="00FC176C">
        <w:rPr>
          <w:b/>
          <w:sz w:val="24"/>
          <w:szCs w:val="24"/>
        </w:rPr>
        <w:t>Часть №</w:t>
      </w:r>
      <w:r w:rsidR="00BE3352">
        <w:rPr>
          <w:b/>
          <w:sz w:val="24"/>
          <w:szCs w:val="24"/>
        </w:rPr>
        <w:t xml:space="preserve"> </w:t>
      </w:r>
      <w:r w:rsidRPr="00FC176C">
        <w:rPr>
          <w:b/>
          <w:sz w:val="24"/>
          <w:szCs w:val="24"/>
        </w:rPr>
        <w:t>1</w:t>
      </w:r>
      <w:r w:rsidR="00FC176C">
        <w:rPr>
          <w:b/>
          <w:sz w:val="24"/>
          <w:szCs w:val="24"/>
        </w:rPr>
        <w:t xml:space="preserve"> </w:t>
      </w:r>
      <w:r w:rsidR="00FC176C" w:rsidRPr="00FC176C">
        <w:rPr>
          <w:b/>
          <w:sz w:val="24"/>
          <w:szCs w:val="24"/>
        </w:rPr>
        <w:t>(инвариантная часть)</w:t>
      </w:r>
      <w:r w:rsidRPr="00FC176C">
        <w:rPr>
          <w:b/>
          <w:sz w:val="24"/>
          <w:szCs w:val="24"/>
        </w:rPr>
        <w:t>.</w:t>
      </w:r>
      <w:r w:rsidRPr="007768FD">
        <w:rPr>
          <w:sz w:val="24"/>
          <w:szCs w:val="24"/>
        </w:rPr>
        <w:t xml:space="preserve"> Данное задание выполняется в форме проведения компьютерного тестирования. В качестве программного продукта, на основе которого сформирован банк вопросов и организована процедура проведения тестирования, используется виртуальная обучающая среда MOODLE. </w:t>
      </w:r>
    </w:p>
    <w:p w:rsidR="00BE3352" w:rsidRDefault="00BE3352" w:rsidP="007768FD">
      <w:pPr>
        <w:pStyle w:val="4"/>
        <w:shd w:val="clear" w:color="auto" w:fill="auto"/>
        <w:ind w:right="20" w:firstLine="284"/>
        <w:jc w:val="both"/>
        <w:rPr>
          <w:sz w:val="24"/>
          <w:szCs w:val="24"/>
        </w:rPr>
      </w:pPr>
    </w:p>
    <w:p w:rsidR="007768FD" w:rsidRPr="00933704" w:rsidRDefault="007768FD" w:rsidP="007768FD">
      <w:pPr>
        <w:pStyle w:val="4"/>
        <w:shd w:val="clear" w:color="auto" w:fill="auto"/>
        <w:ind w:right="20" w:firstLine="284"/>
        <w:jc w:val="both"/>
        <w:rPr>
          <w:sz w:val="24"/>
          <w:szCs w:val="24"/>
        </w:rPr>
      </w:pPr>
      <w:r w:rsidRPr="007768FD">
        <w:rPr>
          <w:sz w:val="24"/>
          <w:szCs w:val="24"/>
        </w:rPr>
        <w:t xml:space="preserve">Банк вопросов содержит </w:t>
      </w:r>
      <w:r w:rsidR="00C618EE">
        <w:rPr>
          <w:sz w:val="24"/>
          <w:szCs w:val="24"/>
        </w:rPr>
        <w:t>4</w:t>
      </w:r>
      <w:r w:rsidRPr="007768FD">
        <w:rPr>
          <w:sz w:val="24"/>
          <w:szCs w:val="24"/>
        </w:rPr>
        <w:t xml:space="preserve">0 вопросов </w:t>
      </w:r>
      <w:r w:rsidR="00BE3352">
        <w:rPr>
          <w:sz w:val="24"/>
          <w:szCs w:val="24"/>
        </w:rPr>
        <w:t>по следующей тематике</w:t>
      </w:r>
      <w:r w:rsidRPr="007768FD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6715"/>
        <w:gridCol w:w="1157"/>
        <w:gridCol w:w="1051"/>
      </w:tblGrid>
      <w:tr w:rsidR="00FC176C" w:rsidTr="00FC176C"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76C" w:rsidRDefault="00FC176C" w:rsidP="00FC176C">
            <w:pPr>
              <w:pStyle w:val="4"/>
              <w:shd w:val="clear" w:color="auto" w:fill="auto"/>
              <w:spacing w:after="60" w:line="210" w:lineRule="exact"/>
              <w:ind w:left="160"/>
            </w:pPr>
            <w:r>
              <w:t>№</w:t>
            </w:r>
          </w:p>
          <w:p w:rsidR="00FC176C" w:rsidRDefault="00FC176C" w:rsidP="00FC176C">
            <w:pPr>
              <w:pStyle w:val="4"/>
              <w:shd w:val="clear" w:color="auto" w:fill="auto"/>
              <w:spacing w:before="60" w:line="210" w:lineRule="exact"/>
              <w:ind w:left="160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76C" w:rsidRDefault="00FC176C" w:rsidP="00FC176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Наименование темы вопросов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76C" w:rsidRDefault="00FC176C" w:rsidP="00FC176C">
            <w:pPr>
              <w:pStyle w:val="4"/>
              <w:shd w:val="clear" w:color="auto" w:fill="auto"/>
              <w:spacing w:after="120" w:line="210" w:lineRule="exact"/>
              <w:jc w:val="center"/>
            </w:pPr>
            <w:r>
              <w:t>Кол-во</w:t>
            </w:r>
          </w:p>
          <w:p w:rsidR="00FC176C" w:rsidRDefault="00FC176C" w:rsidP="00FC176C">
            <w:pPr>
              <w:pStyle w:val="4"/>
              <w:shd w:val="clear" w:color="auto" w:fill="auto"/>
              <w:spacing w:before="120" w:line="210" w:lineRule="exact"/>
              <w:jc w:val="center"/>
            </w:pPr>
            <w:r>
              <w:t>вопросов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76C" w:rsidRDefault="00FC176C" w:rsidP="00FC176C">
            <w:pPr>
              <w:pStyle w:val="4"/>
              <w:shd w:val="clear" w:color="auto" w:fill="auto"/>
              <w:spacing w:after="60" w:line="210" w:lineRule="exact"/>
              <w:jc w:val="center"/>
            </w:pPr>
            <w:r>
              <w:t>Кол-во</w:t>
            </w:r>
          </w:p>
          <w:p w:rsidR="00FC176C" w:rsidRDefault="00FC176C" w:rsidP="00FC176C">
            <w:pPr>
              <w:pStyle w:val="4"/>
              <w:shd w:val="clear" w:color="auto" w:fill="auto"/>
              <w:spacing w:before="60" w:line="210" w:lineRule="exact"/>
              <w:jc w:val="center"/>
            </w:pPr>
            <w:r>
              <w:t>баллов</w:t>
            </w:r>
          </w:p>
        </w:tc>
      </w:tr>
      <w:tr w:rsidR="00C618EE" w:rsidTr="00FC176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Default="00C618EE" w:rsidP="00FC176C">
            <w:pPr>
              <w:pStyle w:val="4"/>
              <w:shd w:val="clear" w:color="auto" w:fill="auto"/>
              <w:spacing w:line="210" w:lineRule="exact"/>
              <w:ind w:left="240"/>
            </w:pPr>
            <w: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Электротехника и электроника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</w:tr>
      <w:tr w:rsidR="00C618EE" w:rsidTr="00FC176C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Default="00C618EE" w:rsidP="00FC176C">
            <w:pPr>
              <w:pStyle w:val="4"/>
              <w:shd w:val="clear" w:color="auto" w:fill="auto"/>
              <w:spacing w:line="210" w:lineRule="exact"/>
              <w:ind w:left="240"/>
            </w:pPr>
            <w: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Инженерная графика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</w:tr>
      <w:tr w:rsidR="00C618EE" w:rsidTr="00FC176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Default="00C618EE" w:rsidP="00FC176C">
            <w:pPr>
              <w:pStyle w:val="4"/>
              <w:shd w:val="clear" w:color="auto" w:fill="auto"/>
              <w:spacing w:line="210" w:lineRule="exact"/>
              <w:ind w:left="240"/>
            </w:pPr>
            <w: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Метрология, стандартизация и сертификация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</w:tr>
      <w:tr w:rsidR="00C618EE" w:rsidTr="00FC176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Default="00C618EE" w:rsidP="00FC176C">
            <w:pPr>
              <w:pStyle w:val="4"/>
              <w:shd w:val="clear" w:color="auto" w:fill="auto"/>
              <w:spacing w:line="210" w:lineRule="exact"/>
              <w:ind w:left="240"/>
            </w:pPr>
            <w: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Охрана труда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 w:rsidRPr="007D1B6D"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1,25</w:t>
            </w:r>
          </w:p>
        </w:tc>
      </w:tr>
      <w:tr w:rsidR="00C618EE" w:rsidTr="00FC176C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Default="00C618EE" w:rsidP="00FC176C">
            <w:pPr>
              <w:pStyle w:val="4"/>
              <w:shd w:val="clear" w:color="auto" w:fill="auto"/>
              <w:spacing w:line="210" w:lineRule="exact"/>
              <w:ind w:left="240"/>
            </w:pPr>
            <w: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Транспортная система России, железные дороги России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2,</w:t>
            </w:r>
            <w:r w:rsidRPr="007D1B6D">
              <w:t>5</w:t>
            </w:r>
          </w:p>
        </w:tc>
      </w:tr>
      <w:tr w:rsidR="00C618EE" w:rsidTr="00FC176C"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8EE" w:rsidRDefault="00C618EE" w:rsidP="00FC176C">
            <w:pPr>
              <w:pStyle w:val="4"/>
              <w:shd w:val="clear" w:color="auto" w:fill="auto"/>
              <w:spacing w:line="210" w:lineRule="exact"/>
              <w:ind w:left="240"/>
            </w:pPr>
            <w: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Безопасность жизнедеятельности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0,75</w:t>
            </w:r>
          </w:p>
        </w:tc>
      </w:tr>
      <w:tr w:rsidR="00C618EE" w:rsidTr="00FC176C"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8EE" w:rsidRDefault="00C618EE" w:rsidP="00FC176C">
            <w:pPr>
              <w:pStyle w:val="4"/>
              <w:shd w:val="clear" w:color="auto" w:fill="auto"/>
              <w:spacing w:line="210" w:lineRule="exact"/>
              <w:ind w:left="240"/>
            </w:pPr>
            <w: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ind w:left="120"/>
            </w:pPr>
            <w:r>
              <w:t>Техническая эксплуатация железных дорог и безопасность движения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8EE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8EE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2,5</w:t>
            </w:r>
          </w:p>
        </w:tc>
      </w:tr>
      <w:tr w:rsidR="00C618EE" w:rsidTr="00FC176C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8EE" w:rsidRDefault="00C618EE" w:rsidP="00FC176C">
            <w:pPr>
              <w:rPr>
                <w:sz w:val="10"/>
                <w:szCs w:val="1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ИТОГО: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4</w:t>
            </w:r>
            <w:r w:rsidRPr="007D1B6D"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8EE" w:rsidRPr="007D1B6D" w:rsidRDefault="00C618EE" w:rsidP="0012016F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</w:t>
            </w:r>
            <w:r w:rsidRPr="007D1B6D">
              <w:t>0</w:t>
            </w:r>
          </w:p>
        </w:tc>
      </w:tr>
    </w:tbl>
    <w:p w:rsidR="00BE3352" w:rsidRDefault="00BE3352" w:rsidP="00BE3352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C618EE" w:rsidRDefault="00C618EE" w:rsidP="00BE3352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баллов за один правильный ответ на вопрос – 0,25 балла.</w:t>
      </w:r>
    </w:p>
    <w:p w:rsidR="00BE3352" w:rsidRDefault="00BE3352" w:rsidP="00BE3352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122FD">
        <w:rPr>
          <w:sz w:val="24"/>
          <w:szCs w:val="24"/>
        </w:rPr>
        <w:t xml:space="preserve">Максимальное количество баллов за выполнение данного задания - </w:t>
      </w:r>
      <w:r w:rsidR="00C618EE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E122FD">
        <w:rPr>
          <w:sz w:val="24"/>
          <w:szCs w:val="24"/>
        </w:rPr>
        <w:t xml:space="preserve"> баллов.</w:t>
      </w:r>
    </w:p>
    <w:p w:rsidR="00BE3352" w:rsidRPr="006A28D9" w:rsidRDefault="00BE3352" w:rsidP="00BE3352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</w:t>
      </w:r>
      <w:r w:rsidR="008E69DC" w:rsidRPr="00E122FD">
        <w:rPr>
          <w:sz w:val="24"/>
          <w:szCs w:val="24"/>
        </w:rPr>
        <w:t>количество</w:t>
      </w:r>
      <w:r w:rsidR="008E69DC">
        <w:rPr>
          <w:sz w:val="24"/>
          <w:szCs w:val="24"/>
        </w:rPr>
        <w:t xml:space="preserve"> </w:t>
      </w:r>
      <w:r>
        <w:rPr>
          <w:sz w:val="24"/>
          <w:szCs w:val="24"/>
        </w:rPr>
        <w:t>врем</w:t>
      </w:r>
      <w:r w:rsidR="008E69DC">
        <w:rPr>
          <w:sz w:val="24"/>
          <w:szCs w:val="24"/>
        </w:rPr>
        <w:t>ени</w:t>
      </w:r>
      <w:r>
        <w:rPr>
          <w:sz w:val="24"/>
          <w:szCs w:val="24"/>
        </w:rPr>
        <w:t xml:space="preserve">, </w:t>
      </w:r>
      <w:r w:rsidRPr="00E122FD">
        <w:rPr>
          <w:sz w:val="24"/>
          <w:szCs w:val="24"/>
        </w:rPr>
        <w:t xml:space="preserve">отведенное на </w:t>
      </w:r>
      <w:r>
        <w:rPr>
          <w:sz w:val="24"/>
          <w:szCs w:val="24"/>
        </w:rPr>
        <w:t>ответ по каждому из вопросов</w:t>
      </w:r>
      <w:r w:rsidRPr="00E122FD">
        <w:rPr>
          <w:sz w:val="24"/>
          <w:szCs w:val="24"/>
        </w:rPr>
        <w:t xml:space="preserve"> задания</w:t>
      </w:r>
      <w:r>
        <w:rPr>
          <w:sz w:val="24"/>
          <w:szCs w:val="24"/>
        </w:rPr>
        <w:t xml:space="preserve"> – 1</w:t>
      </w:r>
      <w:r w:rsidR="00C618EE">
        <w:rPr>
          <w:sz w:val="24"/>
          <w:szCs w:val="24"/>
        </w:rPr>
        <w:t>,5</w:t>
      </w:r>
      <w:r>
        <w:rPr>
          <w:sz w:val="24"/>
          <w:szCs w:val="24"/>
        </w:rPr>
        <w:t xml:space="preserve"> минут</w:t>
      </w:r>
      <w:r w:rsidR="00C618EE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BE3352" w:rsidRDefault="00BE3352" w:rsidP="00BE3352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</w:t>
      </w:r>
      <w:r w:rsidRPr="00E122FD">
        <w:rPr>
          <w:sz w:val="24"/>
          <w:szCs w:val="24"/>
        </w:rPr>
        <w:t xml:space="preserve"> </w:t>
      </w:r>
      <w:r w:rsidR="008E69DC" w:rsidRPr="00E122FD">
        <w:rPr>
          <w:sz w:val="24"/>
          <w:szCs w:val="24"/>
        </w:rPr>
        <w:t>количество</w:t>
      </w:r>
      <w:r w:rsidR="008E69D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E69DC">
        <w:rPr>
          <w:sz w:val="24"/>
          <w:szCs w:val="24"/>
        </w:rPr>
        <w:t>ремени</w:t>
      </w:r>
      <w:r w:rsidRPr="00E122FD">
        <w:rPr>
          <w:sz w:val="24"/>
          <w:szCs w:val="24"/>
        </w:rPr>
        <w:t xml:space="preserve">, отведенное на выполнение </w:t>
      </w:r>
      <w:r>
        <w:rPr>
          <w:sz w:val="24"/>
          <w:szCs w:val="24"/>
        </w:rPr>
        <w:t>всего</w:t>
      </w:r>
      <w:r w:rsidRPr="00E122FD">
        <w:rPr>
          <w:sz w:val="24"/>
          <w:szCs w:val="24"/>
        </w:rPr>
        <w:t xml:space="preserve"> задания - </w:t>
      </w:r>
      <w:r w:rsidR="00C618EE">
        <w:rPr>
          <w:sz w:val="24"/>
          <w:szCs w:val="24"/>
        </w:rPr>
        <w:t>6</w:t>
      </w:r>
      <w:r w:rsidRPr="00E122FD">
        <w:rPr>
          <w:sz w:val="24"/>
          <w:szCs w:val="24"/>
        </w:rPr>
        <w:t>0 мин</w:t>
      </w:r>
      <w:r>
        <w:rPr>
          <w:sz w:val="24"/>
          <w:szCs w:val="24"/>
        </w:rPr>
        <w:t>ут</w:t>
      </w:r>
      <w:r w:rsidRPr="00E122FD">
        <w:rPr>
          <w:sz w:val="24"/>
          <w:szCs w:val="24"/>
        </w:rPr>
        <w:t>.</w:t>
      </w:r>
    </w:p>
    <w:p w:rsidR="00BE3352" w:rsidRDefault="00BE3352" w:rsidP="00BE3352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BE3352" w:rsidRPr="00BE3352" w:rsidRDefault="00BE3352" w:rsidP="00BE3352">
      <w:pPr>
        <w:pStyle w:val="4"/>
        <w:shd w:val="clear" w:color="auto" w:fill="auto"/>
        <w:spacing w:after="111"/>
        <w:ind w:right="20"/>
        <w:jc w:val="both"/>
        <w:rPr>
          <w:sz w:val="24"/>
          <w:szCs w:val="24"/>
        </w:rPr>
      </w:pPr>
      <w:r w:rsidRPr="00FC176C">
        <w:rPr>
          <w:b/>
          <w:sz w:val="24"/>
          <w:szCs w:val="24"/>
        </w:rPr>
        <w:t>Часть №</w:t>
      </w:r>
      <w:r>
        <w:rPr>
          <w:b/>
          <w:sz w:val="24"/>
          <w:szCs w:val="24"/>
        </w:rPr>
        <w:t xml:space="preserve"> 2 </w:t>
      </w:r>
      <w:r w:rsidRPr="00FC176C">
        <w:rPr>
          <w:b/>
          <w:sz w:val="24"/>
          <w:szCs w:val="24"/>
        </w:rPr>
        <w:t>(инвариантная часть).</w:t>
      </w:r>
      <w:r>
        <w:rPr>
          <w:b/>
          <w:sz w:val="24"/>
          <w:szCs w:val="24"/>
        </w:rPr>
        <w:t xml:space="preserve"> </w:t>
      </w:r>
      <w:r w:rsidR="008E69DC">
        <w:rPr>
          <w:sz w:val="24"/>
          <w:szCs w:val="24"/>
        </w:rPr>
        <w:t xml:space="preserve">Перевод </w:t>
      </w:r>
      <w:r w:rsidR="00DE1A80">
        <w:rPr>
          <w:sz w:val="24"/>
          <w:szCs w:val="24"/>
        </w:rPr>
        <w:t xml:space="preserve">профессионального </w:t>
      </w:r>
      <w:r w:rsidR="008E69DC">
        <w:rPr>
          <w:sz w:val="24"/>
          <w:szCs w:val="24"/>
        </w:rPr>
        <w:t xml:space="preserve">текста. Задание выполняется письменно. </w:t>
      </w:r>
      <w:r w:rsidRPr="00BE3352">
        <w:rPr>
          <w:sz w:val="24"/>
          <w:szCs w:val="24"/>
        </w:rPr>
        <w:t xml:space="preserve">На данном этапе участник получает текст на иностранном языке (английском, немецком) из предметной области, относящейся </w:t>
      </w:r>
      <w:r>
        <w:rPr>
          <w:sz w:val="24"/>
          <w:szCs w:val="24"/>
        </w:rPr>
        <w:t xml:space="preserve">к </w:t>
      </w:r>
      <w:r w:rsidRPr="00BE3352">
        <w:rPr>
          <w:sz w:val="24"/>
          <w:szCs w:val="24"/>
        </w:rPr>
        <w:t>профильному направлению 23.00.00 Техника и технология наземного транспорта. Задача заключается в пра</w:t>
      </w:r>
      <w:r w:rsidR="005D4A72">
        <w:rPr>
          <w:sz w:val="24"/>
          <w:szCs w:val="24"/>
        </w:rPr>
        <w:t>вильном переводе данного текста, ответить на вопросы по тексту.</w:t>
      </w:r>
      <w:r w:rsidRPr="00BE3352">
        <w:rPr>
          <w:sz w:val="24"/>
          <w:szCs w:val="24"/>
        </w:rPr>
        <w:t xml:space="preserve"> Текст может быть получен в явном виде - в форме технической или деловой документации.</w:t>
      </w:r>
    </w:p>
    <w:p w:rsidR="00C618EE" w:rsidRPr="00ED7708" w:rsidRDefault="00C618EE" w:rsidP="00C618EE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количество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баллов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за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выполнение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данного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- 10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баллов</w:t>
      </w:r>
      <w:r w:rsidRPr="00ED7708">
        <w:rPr>
          <w:sz w:val="24"/>
          <w:szCs w:val="24"/>
        </w:rPr>
        <w:t>.</w:t>
      </w:r>
    </w:p>
    <w:p w:rsidR="00C618EE" w:rsidRPr="007D1B6D" w:rsidRDefault="00C618EE" w:rsidP="00C618EE">
      <w:pPr>
        <w:pStyle w:val="4"/>
        <w:shd w:val="clear" w:color="auto" w:fill="auto"/>
        <w:spacing w:after="271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lastRenderedPageBreak/>
        <w:t>Максимальное количество времени, отведенное</w:t>
      </w:r>
      <w:r>
        <w:rPr>
          <w:sz w:val="24"/>
          <w:szCs w:val="24"/>
        </w:rPr>
        <w:t xml:space="preserve"> на выполнение всего задания - 6</w:t>
      </w:r>
      <w:r w:rsidRPr="007D1B6D">
        <w:rPr>
          <w:sz w:val="24"/>
          <w:szCs w:val="24"/>
        </w:rPr>
        <w:t>0 минут.</w:t>
      </w:r>
    </w:p>
    <w:p w:rsidR="00933704" w:rsidRPr="005B0581" w:rsidRDefault="005B0581" w:rsidP="005B0581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FC176C">
        <w:rPr>
          <w:b/>
          <w:sz w:val="24"/>
          <w:szCs w:val="24"/>
        </w:rPr>
        <w:t>Часть №</w:t>
      </w:r>
      <w:r>
        <w:rPr>
          <w:b/>
          <w:sz w:val="24"/>
          <w:szCs w:val="24"/>
        </w:rPr>
        <w:t xml:space="preserve"> 3 </w:t>
      </w:r>
      <w:r>
        <w:rPr>
          <w:sz w:val="24"/>
          <w:szCs w:val="24"/>
        </w:rPr>
        <w:t>В</w:t>
      </w:r>
      <w:r w:rsidRPr="005B0581">
        <w:rPr>
          <w:sz w:val="24"/>
          <w:szCs w:val="24"/>
        </w:rPr>
        <w:t>ыполнение задания в области организации работы коллектива.</w:t>
      </w:r>
      <w:r w:rsidR="00984E54" w:rsidRPr="00984E54">
        <w:rPr>
          <w:sz w:val="24"/>
          <w:szCs w:val="24"/>
        </w:rPr>
        <w:t xml:space="preserve"> </w:t>
      </w:r>
      <w:r w:rsidR="00984E54">
        <w:rPr>
          <w:sz w:val="24"/>
          <w:szCs w:val="24"/>
        </w:rPr>
        <w:t>К</w:t>
      </w:r>
      <w:r w:rsidR="00984E54" w:rsidRPr="00BE3352">
        <w:rPr>
          <w:sz w:val="24"/>
          <w:szCs w:val="24"/>
        </w:rPr>
        <w:t xml:space="preserve">оличество баллов за выполнение данного задания - </w:t>
      </w:r>
      <w:r w:rsidR="00984E54">
        <w:rPr>
          <w:sz w:val="24"/>
          <w:szCs w:val="24"/>
        </w:rPr>
        <w:t>10</w:t>
      </w:r>
      <w:r w:rsidR="00984E54" w:rsidRPr="00BE3352">
        <w:rPr>
          <w:sz w:val="24"/>
          <w:szCs w:val="24"/>
        </w:rPr>
        <w:t xml:space="preserve"> баллов.</w:t>
      </w:r>
      <w:r w:rsidR="007474C7">
        <w:rPr>
          <w:sz w:val="24"/>
          <w:szCs w:val="24"/>
        </w:rPr>
        <w:t xml:space="preserve"> Задание выполняется письменно.</w:t>
      </w:r>
    </w:p>
    <w:p w:rsidR="005B0581" w:rsidRPr="006D0746" w:rsidRDefault="005B0581" w:rsidP="005B0581">
      <w:pPr>
        <w:pStyle w:val="3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Pr="00FC176C">
        <w:rPr>
          <w:b/>
          <w:sz w:val="24"/>
          <w:szCs w:val="24"/>
        </w:rPr>
        <w:t>нвариантная часть</w:t>
      </w:r>
      <w:r>
        <w:rPr>
          <w:sz w:val="24"/>
          <w:szCs w:val="24"/>
        </w:rPr>
        <w:t xml:space="preserve"> </w:t>
      </w:r>
      <w:r w:rsidRPr="005B0581">
        <w:rPr>
          <w:b/>
          <w:sz w:val="24"/>
          <w:szCs w:val="24"/>
        </w:rPr>
        <w:t>(для всех специальностей укрупненной группы специальностей 23.00.00 Техника и технология наземного транспорта)</w:t>
      </w:r>
      <w:r>
        <w:rPr>
          <w:b/>
          <w:sz w:val="24"/>
          <w:szCs w:val="24"/>
        </w:rPr>
        <w:t>.</w:t>
      </w:r>
      <w:r w:rsidRPr="005B0581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5B0581">
        <w:rPr>
          <w:sz w:val="24"/>
          <w:szCs w:val="24"/>
        </w:rPr>
        <w:t>адани</w:t>
      </w:r>
      <w:r w:rsidR="006D0746">
        <w:rPr>
          <w:sz w:val="24"/>
          <w:szCs w:val="24"/>
        </w:rPr>
        <w:t>е</w:t>
      </w:r>
      <w:r w:rsidRPr="005B0581">
        <w:rPr>
          <w:sz w:val="24"/>
          <w:szCs w:val="24"/>
        </w:rPr>
        <w:t xml:space="preserve"> предусматривает решение практическ</w:t>
      </w:r>
      <w:r>
        <w:rPr>
          <w:sz w:val="24"/>
          <w:szCs w:val="24"/>
        </w:rPr>
        <w:t>ой</w:t>
      </w:r>
      <w:r w:rsidRPr="005B0581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5B0581">
        <w:rPr>
          <w:sz w:val="24"/>
          <w:szCs w:val="24"/>
        </w:rPr>
        <w:t xml:space="preserve"> по темам «Основы орга</w:t>
      </w:r>
      <w:r>
        <w:rPr>
          <w:sz w:val="24"/>
          <w:szCs w:val="24"/>
        </w:rPr>
        <w:t xml:space="preserve">низации и нормирования труда», </w:t>
      </w:r>
      <w:r w:rsidRPr="005B0581">
        <w:rPr>
          <w:sz w:val="24"/>
          <w:szCs w:val="24"/>
        </w:rPr>
        <w:t xml:space="preserve"> «Трудовые ресурсы и оплата труда».</w:t>
      </w:r>
    </w:p>
    <w:p w:rsidR="00584AF6" w:rsidRPr="00BE3352" w:rsidRDefault="00584AF6" w:rsidP="00584AF6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BE3352">
        <w:rPr>
          <w:sz w:val="24"/>
          <w:szCs w:val="24"/>
        </w:rPr>
        <w:t xml:space="preserve">Максимальное количество баллов за выполнение данного задания - </w:t>
      </w:r>
      <w:r>
        <w:rPr>
          <w:sz w:val="24"/>
          <w:szCs w:val="24"/>
        </w:rPr>
        <w:t>5</w:t>
      </w:r>
      <w:r w:rsidRPr="00BE3352">
        <w:rPr>
          <w:sz w:val="24"/>
          <w:szCs w:val="24"/>
        </w:rPr>
        <w:t xml:space="preserve"> баллов.</w:t>
      </w:r>
    </w:p>
    <w:p w:rsidR="00584AF6" w:rsidRDefault="00584AF6" w:rsidP="00584AF6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</w:t>
      </w:r>
      <w:r w:rsidRPr="00E122FD">
        <w:rPr>
          <w:sz w:val="24"/>
          <w:szCs w:val="24"/>
        </w:rPr>
        <w:t xml:space="preserve"> количество</w:t>
      </w:r>
      <w:r>
        <w:rPr>
          <w:sz w:val="24"/>
          <w:szCs w:val="24"/>
        </w:rPr>
        <w:t xml:space="preserve"> времени</w:t>
      </w:r>
      <w:r w:rsidRPr="00E122FD">
        <w:rPr>
          <w:sz w:val="24"/>
          <w:szCs w:val="24"/>
        </w:rPr>
        <w:t xml:space="preserve">, отведенное на выполнение </w:t>
      </w:r>
      <w:r>
        <w:rPr>
          <w:sz w:val="24"/>
          <w:szCs w:val="24"/>
        </w:rPr>
        <w:t>инвариа</w:t>
      </w:r>
      <w:r w:rsidR="00CC0614">
        <w:rPr>
          <w:sz w:val="24"/>
          <w:szCs w:val="24"/>
        </w:rPr>
        <w:t>нт</w:t>
      </w:r>
      <w:r>
        <w:rPr>
          <w:sz w:val="24"/>
          <w:szCs w:val="24"/>
        </w:rPr>
        <w:t>ной части</w:t>
      </w:r>
      <w:r w:rsidRPr="00E122FD">
        <w:rPr>
          <w:sz w:val="24"/>
          <w:szCs w:val="24"/>
        </w:rPr>
        <w:t xml:space="preserve"> задания - </w:t>
      </w:r>
      <w:r>
        <w:rPr>
          <w:sz w:val="24"/>
          <w:szCs w:val="24"/>
        </w:rPr>
        <w:t>3</w:t>
      </w:r>
      <w:r w:rsidRPr="00E122FD">
        <w:rPr>
          <w:sz w:val="24"/>
          <w:szCs w:val="24"/>
        </w:rPr>
        <w:t>0 мин</w:t>
      </w:r>
      <w:r>
        <w:rPr>
          <w:sz w:val="24"/>
          <w:szCs w:val="24"/>
        </w:rPr>
        <w:t>ут</w:t>
      </w:r>
      <w:r w:rsidRPr="00BE3352">
        <w:rPr>
          <w:sz w:val="24"/>
          <w:szCs w:val="24"/>
        </w:rPr>
        <w:t>.</w:t>
      </w:r>
    </w:p>
    <w:p w:rsidR="00984E54" w:rsidRDefault="00584AF6" w:rsidP="00984E54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Вариативная </w:t>
      </w:r>
      <w:r w:rsidRPr="00FC176C">
        <w:rPr>
          <w:b/>
          <w:sz w:val="24"/>
          <w:szCs w:val="24"/>
        </w:rPr>
        <w:t>часть</w:t>
      </w:r>
      <w:r>
        <w:rPr>
          <w:sz w:val="24"/>
          <w:szCs w:val="24"/>
        </w:rPr>
        <w:t xml:space="preserve"> </w:t>
      </w:r>
      <w:r w:rsidRPr="00984E54">
        <w:rPr>
          <w:b/>
          <w:sz w:val="24"/>
          <w:szCs w:val="24"/>
        </w:rPr>
        <w:t>(</w:t>
      </w:r>
      <w:r w:rsidR="000860FB">
        <w:rPr>
          <w:b/>
          <w:sz w:val="24"/>
          <w:szCs w:val="24"/>
        </w:rPr>
        <w:t xml:space="preserve">индивидуальна </w:t>
      </w:r>
      <w:r w:rsidR="00984E54">
        <w:rPr>
          <w:b/>
          <w:sz w:val="24"/>
          <w:szCs w:val="24"/>
        </w:rPr>
        <w:t xml:space="preserve">для каждой </w:t>
      </w:r>
      <w:r w:rsidRPr="00984E54">
        <w:rPr>
          <w:b/>
          <w:sz w:val="24"/>
          <w:szCs w:val="24"/>
        </w:rPr>
        <w:t>специальност</w:t>
      </w:r>
      <w:r w:rsidR="00984E54">
        <w:rPr>
          <w:b/>
          <w:sz w:val="24"/>
          <w:szCs w:val="24"/>
        </w:rPr>
        <w:t>и</w:t>
      </w:r>
      <w:r w:rsidR="000860FB">
        <w:rPr>
          <w:b/>
          <w:sz w:val="24"/>
          <w:szCs w:val="24"/>
        </w:rPr>
        <w:t>, входящей в</w:t>
      </w:r>
      <w:r w:rsidRPr="00984E54">
        <w:rPr>
          <w:b/>
          <w:sz w:val="24"/>
          <w:szCs w:val="24"/>
        </w:rPr>
        <w:t xml:space="preserve"> </w:t>
      </w:r>
      <w:r w:rsidR="00984E54" w:rsidRPr="005B0581">
        <w:rPr>
          <w:b/>
          <w:sz w:val="24"/>
          <w:szCs w:val="24"/>
        </w:rPr>
        <w:t>укрупненн</w:t>
      </w:r>
      <w:r w:rsidR="000860FB">
        <w:rPr>
          <w:b/>
          <w:sz w:val="24"/>
          <w:szCs w:val="24"/>
        </w:rPr>
        <w:t>ую</w:t>
      </w:r>
      <w:r w:rsidR="00984E54" w:rsidRPr="005B0581">
        <w:rPr>
          <w:b/>
          <w:sz w:val="24"/>
          <w:szCs w:val="24"/>
        </w:rPr>
        <w:t xml:space="preserve"> групп</w:t>
      </w:r>
      <w:r w:rsidR="000860FB">
        <w:rPr>
          <w:b/>
          <w:sz w:val="24"/>
          <w:szCs w:val="24"/>
        </w:rPr>
        <w:t>у</w:t>
      </w:r>
      <w:r w:rsidR="00984E54" w:rsidRPr="005B0581">
        <w:rPr>
          <w:b/>
          <w:sz w:val="24"/>
          <w:szCs w:val="24"/>
        </w:rPr>
        <w:t xml:space="preserve"> специальностей 23.00.00 Техника и технология наземного транспорта</w:t>
      </w:r>
      <w:r w:rsidRPr="00984E54">
        <w:rPr>
          <w:b/>
          <w:sz w:val="24"/>
          <w:szCs w:val="24"/>
        </w:rPr>
        <w:t>).</w:t>
      </w:r>
      <w:r w:rsidRPr="005B0581">
        <w:rPr>
          <w:sz w:val="24"/>
          <w:szCs w:val="24"/>
        </w:rPr>
        <w:t xml:space="preserve"> </w:t>
      </w:r>
      <w:r w:rsidR="006D0746">
        <w:rPr>
          <w:sz w:val="24"/>
          <w:szCs w:val="24"/>
        </w:rPr>
        <w:t>З</w:t>
      </w:r>
      <w:r w:rsidR="00984E54" w:rsidRPr="005B0581">
        <w:rPr>
          <w:sz w:val="24"/>
          <w:szCs w:val="24"/>
        </w:rPr>
        <w:t>адани</w:t>
      </w:r>
      <w:r w:rsidR="006D0746">
        <w:rPr>
          <w:sz w:val="24"/>
          <w:szCs w:val="24"/>
        </w:rPr>
        <w:t>е</w:t>
      </w:r>
      <w:r w:rsidR="00984E54" w:rsidRPr="005B0581">
        <w:rPr>
          <w:sz w:val="24"/>
          <w:szCs w:val="24"/>
        </w:rPr>
        <w:t xml:space="preserve"> предусматривает</w:t>
      </w:r>
      <w:r w:rsidR="00984E54">
        <w:rPr>
          <w:sz w:val="24"/>
          <w:szCs w:val="24"/>
        </w:rPr>
        <w:t xml:space="preserve"> </w:t>
      </w:r>
      <w:r w:rsidR="00984E54" w:rsidRPr="00E122FD">
        <w:rPr>
          <w:sz w:val="24"/>
          <w:szCs w:val="24"/>
        </w:rPr>
        <w:t>оформлени</w:t>
      </w:r>
      <w:r w:rsidR="00984E54">
        <w:rPr>
          <w:sz w:val="24"/>
          <w:szCs w:val="24"/>
        </w:rPr>
        <w:t>е</w:t>
      </w:r>
      <w:r w:rsidR="00984E54" w:rsidRPr="00E122FD">
        <w:rPr>
          <w:sz w:val="24"/>
          <w:szCs w:val="24"/>
        </w:rPr>
        <w:t xml:space="preserve"> технической документации</w:t>
      </w:r>
      <w:r w:rsidR="00984E54">
        <w:rPr>
          <w:sz w:val="24"/>
          <w:szCs w:val="24"/>
        </w:rPr>
        <w:t xml:space="preserve">, предусмотренной профилем по каждому из направлений </w:t>
      </w:r>
      <w:r w:rsidR="00984E54" w:rsidRPr="00984E54">
        <w:rPr>
          <w:sz w:val="24"/>
          <w:szCs w:val="24"/>
        </w:rPr>
        <w:t>укрупненной группы специальностей.</w:t>
      </w:r>
    </w:p>
    <w:p w:rsidR="00984E54" w:rsidRPr="00BE3352" w:rsidRDefault="00984E54" w:rsidP="00984E54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BE3352">
        <w:rPr>
          <w:sz w:val="24"/>
          <w:szCs w:val="24"/>
        </w:rPr>
        <w:t xml:space="preserve">Максимальное количество баллов за выполнение данного задания - </w:t>
      </w:r>
      <w:r>
        <w:rPr>
          <w:sz w:val="24"/>
          <w:szCs w:val="24"/>
        </w:rPr>
        <w:t>5</w:t>
      </w:r>
      <w:r w:rsidRPr="00BE3352">
        <w:rPr>
          <w:sz w:val="24"/>
          <w:szCs w:val="24"/>
        </w:rPr>
        <w:t xml:space="preserve"> баллов.</w:t>
      </w:r>
    </w:p>
    <w:p w:rsidR="00984E54" w:rsidRDefault="00984E54" w:rsidP="00984E54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</w:t>
      </w:r>
      <w:r w:rsidRPr="00E122FD">
        <w:rPr>
          <w:sz w:val="24"/>
          <w:szCs w:val="24"/>
        </w:rPr>
        <w:t xml:space="preserve"> количество</w:t>
      </w:r>
      <w:r>
        <w:rPr>
          <w:sz w:val="24"/>
          <w:szCs w:val="24"/>
        </w:rPr>
        <w:t xml:space="preserve"> времени</w:t>
      </w:r>
      <w:r w:rsidRPr="00E122FD">
        <w:rPr>
          <w:sz w:val="24"/>
          <w:szCs w:val="24"/>
        </w:rPr>
        <w:t xml:space="preserve">, отведенное на выполнение </w:t>
      </w:r>
      <w:r>
        <w:rPr>
          <w:sz w:val="24"/>
          <w:szCs w:val="24"/>
        </w:rPr>
        <w:t>вариативной части</w:t>
      </w:r>
      <w:r w:rsidRPr="00E122FD">
        <w:rPr>
          <w:sz w:val="24"/>
          <w:szCs w:val="24"/>
        </w:rPr>
        <w:t xml:space="preserve"> задания - </w:t>
      </w:r>
      <w:r>
        <w:rPr>
          <w:sz w:val="24"/>
          <w:szCs w:val="24"/>
        </w:rPr>
        <w:t>3</w:t>
      </w:r>
      <w:r w:rsidRPr="00E122FD">
        <w:rPr>
          <w:sz w:val="24"/>
          <w:szCs w:val="24"/>
        </w:rPr>
        <w:t>0 мин</w:t>
      </w:r>
      <w:r>
        <w:rPr>
          <w:sz w:val="24"/>
          <w:szCs w:val="24"/>
        </w:rPr>
        <w:t>ут</w:t>
      </w:r>
      <w:r w:rsidRPr="00BE3352">
        <w:rPr>
          <w:sz w:val="24"/>
          <w:szCs w:val="24"/>
        </w:rPr>
        <w:t>.</w:t>
      </w:r>
    </w:p>
    <w:p w:rsidR="000860FB" w:rsidRDefault="000860FB" w:rsidP="00584AF6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6D0746" w:rsidRDefault="006D0746" w:rsidP="00C961C2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C961C2" w:rsidRDefault="000860FB" w:rsidP="00C961C2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  <w:r w:rsidRPr="000860FB">
        <w:rPr>
          <w:b/>
          <w:sz w:val="24"/>
          <w:szCs w:val="24"/>
        </w:rPr>
        <w:t>Итоговое максимальное количество баллов за выполнение комплексного задания I уровня</w:t>
      </w:r>
      <w:r>
        <w:rPr>
          <w:b/>
          <w:sz w:val="24"/>
          <w:szCs w:val="24"/>
        </w:rPr>
        <w:t xml:space="preserve"> – </w:t>
      </w:r>
      <w:r w:rsidR="00C618E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баллов.</w:t>
      </w:r>
    </w:p>
    <w:p w:rsidR="00C961C2" w:rsidRDefault="00C961C2" w:rsidP="00C961C2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6D0746" w:rsidRPr="00C961C2" w:rsidRDefault="006D0746" w:rsidP="00C961C2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0E6CAD" w:rsidRDefault="007474C7" w:rsidP="007474C7">
      <w:pPr>
        <w:pStyle w:val="3"/>
        <w:shd w:val="clear" w:color="auto" w:fill="auto"/>
        <w:tabs>
          <w:tab w:val="left" w:pos="0"/>
        </w:tabs>
        <w:spacing w:after="309" w:line="240" w:lineRule="exact"/>
        <w:ind w:firstLine="0"/>
        <w:jc w:val="center"/>
        <w:rPr>
          <w:b/>
          <w:sz w:val="24"/>
          <w:szCs w:val="24"/>
          <w:u w:val="single"/>
        </w:rPr>
      </w:pPr>
      <w:r w:rsidRPr="00C961C2">
        <w:rPr>
          <w:b/>
          <w:sz w:val="24"/>
          <w:szCs w:val="24"/>
          <w:u w:val="single"/>
        </w:rPr>
        <w:t xml:space="preserve">Комплексное </w:t>
      </w:r>
      <w:r w:rsidR="000860FB" w:rsidRPr="00C961C2">
        <w:rPr>
          <w:b/>
          <w:sz w:val="24"/>
          <w:szCs w:val="24"/>
          <w:u w:val="single"/>
        </w:rPr>
        <w:t>задани</w:t>
      </w:r>
      <w:r w:rsidRPr="00C961C2">
        <w:rPr>
          <w:b/>
          <w:sz w:val="24"/>
          <w:szCs w:val="24"/>
          <w:u w:val="single"/>
        </w:rPr>
        <w:t>е</w:t>
      </w:r>
      <w:r w:rsidR="000860FB" w:rsidRPr="00C961C2">
        <w:rPr>
          <w:b/>
          <w:sz w:val="24"/>
          <w:szCs w:val="24"/>
          <w:u w:val="single"/>
        </w:rPr>
        <w:t xml:space="preserve"> II уровня</w:t>
      </w:r>
      <w:r w:rsidRPr="00C961C2">
        <w:rPr>
          <w:b/>
          <w:sz w:val="24"/>
          <w:szCs w:val="24"/>
          <w:u w:val="single"/>
        </w:rPr>
        <w:t xml:space="preserve"> (практическое)</w:t>
      </w:r>
    </w:p>
    <w:p w:rsidR="00C618EE" w:rsidRPr="00240929" w:rsidRDefault="00C618EE" w:rsidP="00C61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29">
        <w:rPr>
          <w:rFonts w:ascii="Times New Roman" w:hAnsi="Times New Roman" w:cs="Times New Roman"/>
          <w:b/>
          <w:sz w:val="24"/>
          <w:szCs w:val="24"/>
        </w:rPr>
        <w:t>1. Инвариантная часть.</w:t>
      </w:r>
    </w:p>
    <w:p w:rsidR="00C618EE" w:rsidRPr="00240929" w:rsidRDefault="00C618EE" w:rsidP="00C61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29">
        <w:rPr>
          <w:rFonts w:ascii="Times New Roman" w:hAnsi="Times New Roman" w:cs="Times New Roman"/>
          <w:sz w:val="24"/>
          <w:szCs w:val="24"/>
        </w:rPr>
        <w:t>Задание направлено на выявление знаний по эксплуатации и техническому обслуживанию подвижного состава, обеспечение безопасности движения подвижного состава, умения планировать и организовывать мероприятия по соблюдению норм безопасных условий труда.</w:t>
      </w:r>
      <w:r w:rsidR="00D61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8EE" w:rsidRDefault="00C618EE" w:rsidP="00C618EE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93"/>
      </w:tblGrid>
      <w:tr w:rsidR="00C618EE" w:rsidRPr="006D0746" w:rsidTr="0012016F">
        <w:trPr>
          <w:trHeight w:hRule="exact" w:val="504"/>
        </w:trPr>
        <w:tc>
          <w:tcPr>
            <w:tcW w:w="9508" w:type="dxa"/>
            <w:gridSpan w:val="2"/>
            <w:shd w:val="clear" w:color="auto" w:fill="FFFFFF"/>
            <w:vAlign w:val="center"/>
          </w:tcPr>
          <w:p w:rsidR="00C618EE" w:rsidRPr="006D0746" w:rsidRDefault="00C618EE" w:rsidP="0012016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0746">
              <w:rPr>
                <w:rStyle w:val="12"/>
                <w:b/>
                <w:u w:val="none"/>
              </w:rPr>
              <w:t>23.00.00. ТЕХНИКА И ТЕХНОЛОГИЯ НАЗЕМНОГО ТРАНСПОРТА</w:t>
            </w:r>
          </w:p>
        </w:tc>
      </w:tr>
      <w:tr w:rsidR="00C618EE" w:rsidRPr="006D0746" w:rsidTr="0012016F">
        <w:trPr>
          <w:trHeight w:hRule="exact" w:val="1154"/>
        </w:trPr>
        <w:tc>
          <w:tcPr>
            <w:tcW w:w="4815" w:type="dxa"/>
            <w:shd w:val="clear" w:color="auto" w:fill="FFFFFF"/>
          </w:tcPr>
          <w:p w:rsidR="00C618EE" w:rsidRPr="006D0746" w:rsidRDefault="00C618EE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D0746">
              <w:rPr>
                <w:rStyle w:val="12"/>
                <w:u w:val="none"/>
              </w:rPr>
              <w:t>23.02.01 Организация и управление на транспорте (по видам) (на железнодорожном транспорте),                                                    ФГОС №376 от 22.04.2014 г.</w:t>
            </w:r>
          </w:p>
        </w:tc>
        <w:tc>
          <w:tcPr>
            <w:tcW w:w="4693" w:type="dxa"/>
            <w:shd w:val="clear" w:color="auto" w:fill="FFFFFF"/>
          </w:tcPr>
          <w:p w:rsidR="00C618EE" w:rsidRDefault="00C618EE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23.02.06 Техническая эксплуатация подвижного состава железных дорог, ФГОС №388 от 22.04.2014г.</w:t>
            </w:r>
          </w:p>
          <w:p w:rsidR="00C618EE" w:rsidRDefault="00C618EE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</w:p>
          <w:p w:rsidR="00C618EE" w:rsidRPr="006D0746" w:rsidRDefault="00C618EE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</w:tr>
      <w:tr w:rsidR="00C618EE" w:rsidRPr="006D0746" w:rsidTr="00D61EE6">
        <w:trPr>
          <w:trHeight w:hRule="exact" w:val="3114"/>
        </w:trPr>
        <w:tc>
          <w:tcPr>
            <w:tcW w:w="4815" w:type="dxa"/>
            <w:shd w:val="clear" w:color="auto" w:fill="FFFFFF"/>
          </w:tcPr>
          <w:p w:rsidR="00C618EE" w:rsidRDefault="00D61EE6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D61EE6">
              <w:rPr>
                <w:rStyle w:val="12"/>
                <w:u w:val="none"/>
              </w:rPr>
              <w:t>ОК.1. Понимает сущность и социальную значимость своей будущей профессии, проявляет к ней устойчивый интерес.</w:t>
            </w:r>
          </w:p>
          <w:p w:rsidR="00D61EE6" w:rsidRDefault="00D61EE6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D61EE6">
              <w:rPr>
                <w:rStyle w:val="12"/>
                <w:u w:val="none"/>
              </w:rPr>
              <w:t>ОК.3. Принимать решения в стандартных и нестандартных ситуациях и нести за них ответственность</w:t>
            </w:r>
            <w:r>
              <w:rPr>
                <w:rStyle w:val="12"/>
                <w:u w:val="none"/>
              </w:rPr>
              <w:t>.</w:t>
            </w:r>
          </w:p>
          <w:p w:rsidR="00D61EE6" w:rsidRPr="006D0746" w:rsidRDefault="00D61EE6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D61EE6">
              <w:rPr>
                <w:rStyle w:val="12"/>
                <w:u w:val="none"/>
              </w:rPr>
              <w:t>ПК 1.2. 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4693" w:type="dxa"/>
            <w:shd w:val="clear" w:color="auto" w:fill="FFFFFF"/>
          </w:tcPr>
          <w:p w:rsidR="00C618EE" w:rsidRDefault="00D61EE6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D61EE6">
              <w:rPr>
                <w:rStyle w:val="12"/>
                <w:u w:val="none"/>
              </w:rPr>
              <w:t>ОК.1. Понимает сущность и социальную значимость своей будущей профессии, проявляет к ней устойчивый интерес.</w:t>
            </w:r>
          </w:p>
          <w:p w:rsidR="00D61EE6" w:rsidRDefault="00D61EE6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D61EE6">
              <w:rPr>
                <w:rStyle w:val="12"/>
                <w:u w:val="none"/>
              </w:rPr>
              <w:t>ОК.3. Принимать решения в стандартных и нестандартных ситуациях и нести за них ответственность</w:t>
            </w:r>
            <w:r>
              <w:rPr>
                <w:rStyle w:val="12"/>
                <w:u w:val="none"/>
              </w:rPr>
              <w:t>.</w:t>
            </w:r>
          </w:p>
          <w:p w:rsidR="00D61EE6" w:rsidRPr="006D0746" w:rsidRDefault="00D61EE6" w:rsidP="0012016F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ПК 1.3. Обеспечивать безопасность движения подвижного состава</w:t>
            </w:r>
          </w:p>
        </w:tc>
      </w:tr>
      <w:tr w:rsidR="00D61EE6" w:rsidRPr="006D0746" w:rsidTr="00301DF7">
        <w:trPr>
          <w:trHeight w:hRule="exact" w:val="1154"/>
        </w:trPr>
        <w:tc>
          <w:tcPr>
            <w:tcW w:w="9508" w:type="dxa"/>
            <w:gridSpan w:val="2"/>
            <w:shd w:val="clear" w:color="auto" w:fill="FFFFFF"/>
          </w:tcPr>
          <w:p w:rsidR="00D61EE6" w:rsidRDefault="00D61EE6" w:rsidP="00365EED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</w:p>
          <w:p w:rsidR="00DE1A80" w:rsidRPr="006D0746" w:rsidRDefault="00DE1A80" w:rsidP="00365EED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>
              <w:rPr>
                <w:rStyle w:val="12"/>
                <w:u w:val="none"/>
              </w:rPr>
              <w:t>Регламент действий и взаимодействие работников, связанных с движением поездов</w:t>
            </w:r>
          </w:p>
        </w:tc>
      </w:tr>
    </w:tbl>
    <w:p w:rsidR="00D61EE6" w:rsidRPr="007D1B6D" w:rsidRDefault="00D61EE6" w:rsidP="00D61EE6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lastRenderedPageBreak/>
        <w:t>Максимальное количество баллов з</w:t>
      </w:r>
      <w:r>
        <w:rPr>
          <w:sz w:val="24"/>
          <w:szCs w:val="24"/>
        </w:rPr>
        <w:t xml:space="preserve">а выполнение </w:t>
      </w:r>
      <w:bookmarkStart w:id="2" w:name="_GoBack"/>
      <w:bookmarkEnd w:id="2"/>
      <w:r>
        <w:rPr>
          <w:sz w:val="24"/>
          <w:szCs w:val="24"/>
        </w:rPr>
        <w:t>данного задания - 3</w:t>
      </w:r>
      <w:r w:rsidRPr="007D1B6D">
        <w:rPr>
          <w:sz w:val="24"/>
          <w:szCs w:val="24"/>
        </w:rPr>
        <w:t>5 баллов.</w:t>
      </w:r>
    </w:p>
    <w:p w:rsidR="00C618EE" w:rsidRPr="00D61EE6" w:rsidRDefault="00D61EE6" w:rsidP="00D61EE6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времени, отведенное на выполнение вариат</w:t>
      </w:r>
      <w:r>
        <w:rPr>
          <w:sz w:val="24"/>
          <w:szCs w:val="24"/>
        </w:rPr>
        <w:t>ивной части задания - 60 минут.</w:t>
      </w:r>
    </w:p>
    <w:p w:rsidR="00D61EE6" w:rsidRDefault="00D61EE6" w:rsidP="00C618EE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left"/>
        <w:rPr>
          <w:b/>
          <w:sz w:val="24"/>
          <w:szCs w:val="24"/>
        </w:rPr>
      </w:pPr>
    </w:p>
    <w:p w:rsidR="00C618EE" w:rsidRPr="00C618EE" w:rsidRDefault="00C618EE" w:rsidP="00C618EE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left"/>
        <w:rPr>
          <w:b/>
          <w:sz w:val="24"/>
          <w:szCs w:val="24"/>
        </w:rPr>
      </w:pPr>
      <w:r w:rsidRPr="00C618EE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Вариативная </w:t>
      </w:r>
      <w:r w:rsidRPr="00FC176C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>.</w:t>
      </w:r>
    </w:p>
    <w:p w:rsidR="000E6CAD" w:rsidRDefault="007474C7" w:rsidP="00C618EE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Pr="007474C7">
        <w:rPr>
          <w:sz w:val="24"/>
          <w:szCs w:val="24"/>
        </w:rPr>
        <w:t>направлено на выявление степени сформированности у участников олимпиады</w:t>
      </w:r>
      <w:r w:rsidR="009F55B6">
        <w:rPr>
          <w:sz w:val="24"/>
          <w:szCs w:val="24"/>
        </w:rPr>
        <w:t xml:space="preserve"> профессиональных компетенций,</w:t>
      </w:r>
      <w:r w:rsidRPr="007474C7">
        <w:rPr>
          <w:sz w:val="24"/>
          <w:szCs w:val="24"/>
        </w:rPr>
        <w:t xml:space="preserve"> умений и навыков практической деятельности</w:t>
      </w:r>
      <w:r w:rsidR="009F55B6">
        <w:rPr>
          <w:sz w:val="24"/>
          <w:szCs w:val="24"/>
        </w:rPr>
        <w:t>,</w:t>
      </w:r>
      <w:r w:rsidR="00E64895">
        <w:rPr>
          <w:sz w:val="24"/>
          <w:szCs w:val="24"/>
        </w:rPr>
        <w:t xml:space="preserve"> </w:t>
      </w:r>
      <w:r w:rsidR="00E64895" w:rsidRPr="00E64895">
        <w:rPr>
          <w:sz w:val="24"/>
          <w:szCs w:val="24"/>
        </w:rPr>
        <w:t>представляет собой демонстрацию практического опыта в условиях имитирующих производство.</w:t>
      </w:r>
      <w:r w:rsidR="00DE4FB1">
        <w:rPr>
          <w:sz w:val="24"/>
          <w:szCs w:val="24"/>
        </w:rPr>
        <w:t xml:space="preserve"> Задание выполняется на </w:t>
      </w:r>
      <w:r w:rsidR="00DE4FB1" w:rsidRPr="00DE4FB1">
        <w:rPr>
          <w:sz w:val="24"/>
          <w:szCs w:val="24"/>
        </w:rPr>
        <w:t>тренажерах</w:t>
      </w:r>
      <w:r w:rsidR="00DE4FB1">
        <w:rPr>
          <w:sz w:val="24"/>
          <w:szCs w:val="24"/>
        </w:rPr>
        <w:t xml:space="preserve">-симуляторах. </w:t>
      </w:r>
      <w:r w:rsidR="00DE4FB1" w:rsidRPr="00DE4FB1">
        <w:rPr>
          <w:sz w:val="24"/>
          <w:szCs w:val="24"/>
        </w:rPr>
        <w:t>Для участника предоставляется рабочее место в составе: персональный компьютер с необходимым установленным офисным программным обеспечением.</w:t>
      </w:r>
    </w:p>
    <w:p w:rsidR="006D0746" w:rsidRDefault="006D0746" w:rsidP="00D61EE6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93"/>
      </w:tblGrid>
      <w:tr w:rsidR="00DE4FB1" w:rsidTr="00C961C2">
        <w:trPr>
          <w:trHeight w:hRule="exact" w:val="504"/>
        </w:trPr>
        <w:tc>
          <w:tcPr>
            <w:tcW w:w="9508" w:type="dxa"/>
            <w:gridSpan w:val="2"/>
            <w:shd w:val="clear" w:color="auto" w:fill="FFFFFF"/>
            <w:vAlign w:val="center"/>
          </w:tcPr>
          <w:p w:rsidR="00DE4FB1" w:rsidRPr="006D0746" w:rsidRDefault="00DE4FB1" w:rsidP="00085649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0746">
              <w:rPr>
                <w:rStyle w:val="12"/>
                <w:b/>
                <w:u w:val="none"/>
              </w:rPr>
              <w:t>23.00.00. ТЕХНИКА И ТЕХНОЛОГИЯ НАЗЕМНОГО ТРАНСПОРТА</w:t>
            </w:r>
          </w:p>
        </w:tc>
      </w:tr>
      <w:tr w:rsidR="00DE4FB1" w:rsidTr="00C961C2">
        <w:trPr>
          <w:trHeight w:hRule="exact" w:val="1154"/>
        </w:trPr>
        <w:tc>
          <w:tcPr>
            <w:tcW w:w="4815" w:type="dxa"/>
            <w:shd w:val="clear" w:color="auto" w:fill="FFFFFF"/>
          </w:tcPr>
          <w:p w:rsidR="00DE4FB1" w:rsidRPr="006D0746" w:rsidRDefault="00DE4FB1" w:rsidP="00085649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D0746">
              <w:rPr>
                <w:rStyle w:val="12"/>
                <w:u w:val="none"/>
              </w:rPr>
              <w:t>23.02.01 Организация и управление на транспорте (по видам) (на железнодорожном транспорте),                                                    ФГОС №376 от 22.04.2014 г.</w:t>
            </w:r>
          </w:p>
        </w:tc>
        <w:tc>
          <w:tcPr>
            <w:tcW w:w="4693" w:type="dxa"/>
            <w:shd w:val="clear" w:color="auto" w:fill="FFFFFF"/>
          </w:tcPr>
          <w:p w:rsidR="00DE4FB1" w:rsidRPr="006D0746" w:rsidRDefault="00DE4FB1" w:rsidP="00085649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D0746">
              <w:rPr>
                <w:rStyle w:val="12"/>
                <w:u w:val="none"/>
              </w:rPr>
              <w:t>23.02.06 Техническая эксплуатация подвижного состава железных дорог, ФГОС №388 от 22.04.2014г.</w:t>
            </w:r>
          </w:p>
        </w:tc>
      </w:tr>
      <w:tr w:rsidR="00DE4FB1" w:rsidTr="006D0746">
        <w:trPr>
          <w:trHeight w:hRule="exact" w:val="2553"/>
        </w:trPr>
        <w:tc>
          <w:tcPr>
            <w:tcW w:w="4815" w:type="dxa"/>
            <w:shd w:val="clear" w:color="auto" w:fill="FFFFFF"/>
          </w:tcPr>
          <w:p w:rsidR="00DE4FB1" w:rsidRPr="006D0746" w:rsidRDefault="00C961C2" w:rsidP="00085649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C961C2" w:rsidRPr="006D0746" w:rsidRDefault="00C961C2" w:rsidP="00085649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ПК 2.2. Обеспечивать безопасность движения и решать профессиональные задачи посредством применения</w:t>
            </w:r>
            <w:r w:rsidR="006D0746">
              <w:rPr>
                <w:rStyle w:val="12"/>
                <w:u w:val="none"/>
              </w:rPr>
              <w:t xml:space="preserve"> нормативно-правовых документов</w:t>
            </w:r>
          </w:p>
        </w:tc>
        <w:tc>
          <w:tcPr>
            <w:tcW w:w="4693" w:type="dxa"/>
            <w:shd w:val="clear" w:color="auto" w:fill="FFFFFF"/>
          </w:tcPr>
          <w:p w:rsidR="00DE4FB1" w:rsidRPr="006D0746" w:rsidRDefault="00085649" w:rsidP="00085649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ПК 1.1. Эксплуатировать подвижной состав железных дорог</w:t>
            </w:r>
          </w:p>
          <w:p w:rsidR="00085649" w:rsidRPr="006D0746" w:rsidRDefault="00085649" w:rsidP="00085649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ПК 1.3. Обеспечивать безопасность движения подвижного состава</w:t>
            </w:r>
          </w:p>
        </w:tc>
      </w:tr>
      <w:tr w:rsidR="009F55B6" w:rsidTr="006D0746">
        <w:trPr>
          <w:trHeight w:hRule="exact" w:val="1716"/>
        </w:trPr>
        <w:tc>
          <w:tcPr>
            <w:tcW w:w="4815" w:type="dxa"/>
            <w:shd w:val="clear" w:color="auto" w:fill="FFFFFF"/>
          </w:tcPr>
          <w:p w:rsidR="009F55B6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Тематика задания:</w:t>
            </w:r>
          </w:p>
          <w:p w:rsidR="00C961C2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Построить график движения поездов от станции «А» до станции «В» с соблюдением правил ПТЭ и инструкций по обеспечению безопасности движения поездов.</w:t>
            </w:r>
          </w:p>
        </w:tc>
        <w:tc>
          <w:tcPr>
            <w:tcW w:w="4693" w:type="dxa"/>
            <w:shd w:val="clear" w:color="auto" w:fill="FFFFFF"/>
          </w:tcPr>
          <w:p w:rsidR="009F55B6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Тематика задания:</w:t>
            </w:r>
          </w:p>
          <w:p w:rsidR="00C961C2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Провести заданный поезд (электровоз) по участку железной дороги, протяженностью 19 километров с соблюдением правил ПТЭ и инструкций по обеспечению безопасности движения поездов.</w:t>
            </w:r>
          </w:p>
        </w:tc>
      </w:tr>
      <w:tr w:rsidR="00C961C2" w:rsidTr="006D0746">
        <w:trPr>
          <w:trHeight w:hRule="exact" w:val="846"/>
        </w:trPr>
        <w:tc>
          <w:tcPr>
            <w:tcW w:w="4815" w:type="dxa"/>
            <w:shd w:val="clear" w:color="auto" w:fill="FFFFFF"/>
          </w:tcPr>
          <w:p w:rsidR="00C961C2" w:rsidRPr="00B23E10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color w:val="auto"/>
                <w:u w:val="none"/>
              </w:rPr>
            </w:pPr>
            <w:r w:rsidRPr="00B23E10">
              <w:rPr>
                <w:rStyle w:val="12"/>
                <w:color w:val="auto"/>
                <w:u w:val="none"/>
              </w:rPr>
              <w:t>Оборудование:</w:t>
            </w:r>
          </w:p>
          <w:p w:rsidR="00C961C2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B23E10">
              <w:rPr>
                <w:rStyle w:val="12"/>
                <w:color w:val="auto"/>
                <w:u w:val="none"/>
              </w:rPr>
              <w:t>Тренажер - симулятор пульта диспетчерской централизации «Нева»</w:t>
            </w:r>
          </w:p>
        </w:tc>
        <w:tc>
          <w:tcPr>
            <w:tcW w:w="4693" w:type="dxa"/>
            <w:shd w:val="clear" w:color="auto" w:fill="FFFFFF"/>
          </w:tcPr>
          <w:p w:rsidR="00C961C2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rStyle w:val="12"/>
                <w:u w:val="none"/>
              </w:rPr>
              <w:t>Оборудование:</w:t>
            </w:r>
          </w:p>
          <w:p w:rsidR="00C961C2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  <w:r w:rsidRPr="006D0746">
              <w:rPr>
                <w:sz w:val="24"/>
                <w:szCs w:val="24"/>
              </w:rPr>
              <w:t xml:space="preserve">Тренажер </w:t>
            </w:r>
            <w:r w:rsidR="006D0746" w:rsidRPr="006D0746">
              <w:rPr>
                <w:sz w:val="24"/>
                <w:szCs w:val="24"/>
              </w:rPr>
              <w:t>«</w:t>
            </w:r>
            <w:proofErr w:type="spellStart"/>
            <w:r w:rsidR="006D0746" w:rsidRPr="006D0746">
              <w:rPr>
                <w:sz w:val="24"/>
                <w:szCs w:val="24"/>
              </w:rPr>
              <w:t>Торвест</w:t>
            </w:r>
            <w:proofErr w:type="spellEnd"/>
            <w:r w:rsidR="006D0746" w:rsidRPr="006D0746">
              <w:rPr>
                <w:sz w:val="24"/>
                <w:szCs w:val="24"/>
              </w:rPr>
              <w:t xml:space="preserve">-видео», </w:t>
            </w:r>
            <w:r w:rsidRPr="006D0746">
              <w:rPr>
                <w:sz w:val="24"/>
                <w:szCs w:val="24"/>
              </w:rPr>
              <w:t>электровоз ЧС</w:t>
            </w:r>
            <w:r w:rsidR="006D0746" w:rsidRPr="006D0746">
              <w:rPr>
                <w:sz w:val="24"/>
                <w:szCs w:val="24"/>
              </w:rPr>
              <w:t>-</w:t>
            </w:r>
            <w:r w:rsidRPr="006D0746">
              <w:rPr>
                <w:sz w:val="24"/>
                <w:szCs w:val="24"/>
              </w:rPr>
              <w:t xml:space="preserve">4Т </w:t>
            </w:r>
          </w:p>
          <w:p w:rsidR="00C961C2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</w:p>
          <w:p w:rsidR="00C961C2" w:rsidRPr="006D0746" w:rsidRDefault="00C961C2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u w:val="none"/>
              </w:rPr>
            </w:pPr>
          </w:p>
        </w:tc>
      </w:tr>
      <w:tr w:rsidR="006D0746" w:rsidTr="006D0746">
        <w:trPr>
          <w:trHeight w:hRule="exact" w:val="1553"/>
        </w:trPr>
        <w:tc>
          <w:tcPr>
            <w:tcW w:w="4815" w:type="dxa"/>
            <w:shd w:val="clear" w:color="auto" w:fill="FFFFFF"/>
          </w:tcPr>
          <w:p w:rsidR="006D0746" w:rsidRPr="006D0746" w:rsidRDefault="006D0746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color w:val="auto"/>
                <w:u w:val="none"/>
              </w:rPr>
            </w:pPr>
            <w:r w:rsidRPr="006D0746">
              <w:rPr>
                <w:rStyle w:val="12"/>
                <w:color w:val="auto"/>
                <w:u w:val="none"/>
              </w:rPr>
              <w:t>Место выполнения задания:</w:t>
            </w:r>
          </w:p>
          <w:p w:rsidR="006D0746" w:rsidRPr="006D0746" w:rsidRDefault="006D0746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color w:val="auto"/>
                <w:u w:val="none"/>
              </w:rPr>
            </w:pPr>
            <w:r w:rsidRPr="006D0746">
              <w:rPr>
                <w:rStyle w:val="12"/>
                <w:color w:val="auto"/>
                <w:u w:val="none"/>
              </w:rPr>
              <w:t>СОГБПОУ «Вяземский железнодорожный техникум»</w:t>
            </w:r>
          </w:p>
        </w:tc>
        <w:tc>
          <w:tcPr>
            <w:tcW w:w="4693" w:type="dxa"/>
            <w:shd w:val="clear" w:color="auto" w:fill="FFFFFF"/>
          </w:tcPr>
          <w:p w:rsidR="006D0746" w:rsidRPr="006D0746" w:rsidRDefault="006D0746" w:rsidP="006D074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color w:val="auto"/>
                <w:u w:val="none"/>
              </w:rPr>
            </w:pPr>
            <w:r w:rsidRPr="006D0746">
              <w:rPr>
                <w:rStyle w:val="12"/>
                <w:color w:val="auto"/>
                <w:u w:val="none"/>
              </w:rPr>
              <w:t>Место выполнения задания:</w:t>
            </w:r>
          </w:p>
          <w:p w:rsidR="006D0746" w:rsidRPr="006D0746" w:rsidRDefault="006D0746" w:rsidP="00C961C2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2"/>
                <w:color w:val="auto"/>
                <w:u w:val="none"/>
              </w:rPr>
            </w:pPr>
            <w:r w:rsidRPr="006D0746">
              <w:rPr>
                <w:sz w:val="24"/>
                <w:szCs w:val="24"/>
              </w:rPr>
              <w:t xml:space="preserve">Эксплуатационное локомотивное депо Вязьма - Московской дирекции </w:t>
            </w:r>
            <w:r w:rsidRPr="006D0746">
              <w:rPr>
                <w:rStyle w:val="12"/>
                <w:color w:val="auto"/>
                <w:u w:val="none"/>
              </w:rPr>
              <w:t>тяги</w:t>
            </w:r>
            <w:r w:rsidRPr="006D0746">
              <w:rPr>
                <w:sz w:val="24"/>
                <w:szCs w:val="24"/>
              </w:rPr>
              <w:t xml:space="preserve"> структурного подразделения Дирекции тяги - филиала ОАО «РЖД»</w:t>
            </w:r>
          </w:p>
        </w:tc>
      </w:tr>
    </w:tbl>
    <w:p w:rsidR="000E6CAD" w:rsidRDefault="000E6CAD" w:rsidP="00C961C2">
      <w:pPr>
        <w:pStyle w:val="3"/>
        <w:shd w:val="clear" w:color="auto" w:fill="auto"/>
        <w:tabs>
          <w:tab w:val="left" w:pos="0"/>
        </w:tabs>
        <w:spacing w:after="309" w:line="240" w:lineRule="auto"/>
        <w:ind w:firstLine="0"/>
        <w:jc w:val="both"/>
        <w:rPr>
          <w:sz w:val="24"/>
          <w:szCs w:val="24"/>
        </w:rPr>
      </w:pPr>
    </w:p>
    <w:p w:rsidR="00D61EE6" w:rsidRPr="007D1B6D" w:rsidRDefault="00D61EE6" w:rsidP="00D61EE6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баллов з</w:t>
      </w:r>
      <w:r>
        <w:rPr>
          <w:sz w:val="24"/>
          <w:szCs w:val="24"/>
        </w:rPr>
        <w:t>а выполнение данного задания - 3</w:t>
      </w:r>
      <w:r w:rsidRPr="007D1B6D">
        <w:rPr>
          <w:sz w:val="24"/>
          <w:szCs w:val="24"/>
        </w:rPr>
        <w:t>5 баллов.</w:t>
      </w:r>
    </w:p>
    <w:p w:rsidR="006D0746" w:rsidRDefault="00D61EE6" w:rsidP="00D61EE6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времени, отведенное на выполнение вариат</w:t>
      </w:r>
      <w:r>
        <w:rPr>
          <w:sz w:val="24"/>
          <w:szCs w:val="24"/>
        </w:rPr>
        <w:t>ивной части задания - 60 минут.</w:t>
      </w:r>
    </w:p>
    <w:p w:rsidR="00D61EE6" w:rsidRDefault="00D61EE6" w:rsidP="00D61EE6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61EE6" w:rsidRPr="007D1B6D" w:rsidRDefault="00D61EE6" w:rsidP="00D61EE6">
      <w:pPr>
        <w:pStyle w:val="3"/>
        <w:shd w:val="clear" w:color="auto" w:fill="auto"/>
        <w:tabs>
          <w:tab w:val="left" w:pos="0"/>
        </w:tabs>
        <w:spacing w:after="309" w:line="240" w:lineRule="auto"/>
        <w:ind w:firstLine="0"/>
        <w:jc w:val="both"/>
        <w:rPr>
          <w:b/>
          <w:sz w:val="24"/>
          <w:szCs w:val="24"/>
        </w:rPr>
      </w:pPr>
      <w:r w:rsidRPr="007D1B6D">
        <w:rPr>
          <w:b/>
          <w:sz w:val="24"/>
          <w:szCs w:val="24"/>
        </w:rPr>
        <w:t>Итоговое максимальное количество баллов за выполнение ком</w:t>
      </w:r>
      <w:r>
        <w:rPr>
          <w:b/>
          <w:sz w:val="24"/>
          <w:szCs w:val="24"/>
        </w:rPr>
        <w:t>плексного задания II уровня – 70</w:t>
      </w:r>
      <w:r w:rsidRPr="007D1B6D">
        <w:rPr>
          <w:b/>
          <w:sz w:val="24"/>
          <w:szCs w:val="24"/>
        </w:rPr>
        <w:t xml:space="preserve"> баллов.</w:t>
      </w:r>
    </w:p>
    <w:p w:rsidR="006D0746" w:rsidRPr="00EA65DE" w:rsidRDefault="00D61EE6" w:rsidP="00C961C2">
      <w:pPr>
        <w:pStyle w:val="3"/>
        <w:shd w:val="clear" w:color="auto" w:fill="auto"/>
        <w:tabs>
          <w:tab w:val="left" w:pos="0"/>
        </w:tabs>
        <w:spacing w:after="309" w:line="240" w:lineRule="auto"/>
        <w:ind w:firstLine="0"/>
        <w:jc w:val="both"/>
        <w:rPr>
          <w:sz w:val="24"/>
          <w:szCs w:val="24"/>
        </w:rPr>
      </w:pPr>
      <w:r w:rsidRPr="007D1B6D">
        <w:rPr>
          <w:b/>
          <w:sz w:val="24"/>
          <w:szCs w:val="24"/>
        </w:rPr>
        <w:t>Общее максимальное количество баллов за выполнение конкурсного задания олимпиады– 100 баллов.</w:t>
      </w:r>
    </w:p>
    <w:sectPr w:rsidR="006D0746" w:rsidRPr="00EA65DE" w:rsidSect="00DC7CDB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22F"/>
    <w:multiLevelType w:val="multilevel"/>
    <w:tmpl w:val="29505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07676"/>
    <w:multiLevelType w:val="hybridMultilevel"/>
    <w:tmpl w:val="AE268C5E"/>
    <w:lvl w:ilvl="0" w:tplc="F9E4309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972133"/>
    <w:multiLevelType w:val="hybridMultilevel"/>
    <w:tmpl w:val="9A04FA94"/>
    <w:lvl w:ilvl="0" w:tplc="F9E4309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2227BD"/>
    <w:multiLevelType w:val="multilevel"/>
    <w:tmpl w:val="5262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6A7C79"/>
    <w:multiLevelType w:val="hybridMultilevel"/>
    <w:tmpl w:val="195E706A"/>
    <w:lvl w:ilvl="0" w:tplc="F9E4309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7C3522"/>
    <w:multiLevelType w:val="multilevel"/>
    <w:tmpl w:val="E9AE419C"/>
    <w:styleLink w:val="1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BB5830"/>
    <w:multiLevelType w:val="multilevel"/>
    <w:tmpl w:val="E9AE419C"/>
    <w:numStyleLink w:val="1"/>
  </w:abstractNum>
  <w:abstractNum w:abstractNumId="7">
    <w:nsid w:val="4877379D"/>
    <w:multiLevelType w:val="hybridMultilevel"/>
    <w:tmpl w:val="74C8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00BC4"/>
    <w:multiLevelType w:val="multilevel"/>
    <w:tmpl w:val="1DD26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7F026C"/>
    <w:multiLevelType w:val="multilevel"/>
    <w:tmpl w:val="DE9A5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19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5B"/>
    <w:rsid w:val="00050B63"/>
    <w:rsid w:val="00062A0C"/>
    <w:rsid w:val="00085649"/>
    <w:rsid w:val="000860FB"/>
    <w:rsid w:val="000A1F41"/>
    <w:rsid w:val="000B5151"/>
    <w:rsid w:val="000D41AC"/>
    <w:rsid w:val="000D4A58"/>
    <w:rsid w:val="000E6CAD"/>
    <w:rsid w:val="0011175B"/>
    <w:rsid w:val="001D4137"/>
    <w:rsid w:val="001F325F"/>
    <w:rsid w:val="00245702"/>
    <w:rsid w:val="0027077A"/>
    <w:rsid w:val="00285599"/>
    <w:rsid w:val="002D0DE3"/>
    <w:rsid w:val="00322D35"/>
    <w:rsid w:val="0032428E"/>
    <w:rsid w:val="00365EED"/>
    <w:rsid w:val="003C77C1"/>
    <w:rsid w:val="003D4681"/>
    <w:rsid w:val="004329F8"/>
    <w:rsid w:val="004F6352"/>
    <w:rsid w:val="00514899"/>
    <w:rsid w:val="00554327"/>
    <w:rsid w:val="00570252"/>
    <w:rsid w:val="00584AF6"/>
    <w:rsid w:val="005B0581"/>
    <w:rsid w:val="005B43D8"/>
    <w:rsid w:val="005C1099"/>
    <w:rsid w:val="005D4A72"/>
    <w:rsid w:val="005E0214"/>
    <w:rsid w:val="00620814"/>
    <w:rsid w:val="00623FC8"/>
    <w:rsid w:val="006A1240"/>
    <w:rsid w:val="006A60B7"/>
    <w:rsid w:val="006B0B3E"/>
    <w:rsid w:val="006C1592"/>
    <w:rsid w:val="006D0746"/>
    <w:rsid w:val="00714809"/>
    <w:rsid w:val="007266A4"/>
    <w:rsid w:val="007372A0"/>
    <w:rsid w:val="007474C7"/>
    <w:rsid w:val="007768FD"/>
    <w:rsid w:val="007B3562"/>
    <w:rsid w:val="007C0E38"/>
    <w:rsid w:val="00806DCD"/>
    <w:rsid w:val="008501E3"/>
    <w:rsid w:val="008B2350"/>
    <w:rsid w:val="008E69DC"/>
    <w:rsid w:val="008F1D2B"/>
    <w:rsid w:val="008F42CF"/>
    <w:rsid w:val="008F5377"/>
    <w:rsid w:val="00933704"/>
    <w:rsid w:val="009502E1"/>
    <w:rsid w:val="00964230"/>
    <w:rsid w:val="00984E54"/>
    <w:rsid w:val="009A1A35"/>
    <w:rsid w:val="009F55B6"/>
    <w:rsid w:val="00A1432E"/>
    <w:rsid w:val="00A352F4"/>
    <w:rsid w:val="00A74499"/>
    <w:rsid w:val="00AE3344"/>
    <w:rsid w:val="00AF04EF"/>
    <w:rsid w:val="00B23E10"/>
    <w:rsid w:val="00B457BC"/>
    <w:rsid w:val="00B912DB"/>
    <w:rsid w:val="00BB1202"/>
    <w:rsid w:val="00BE3352"/>
    <w:rsid w:val="00C379A5"/>
    <w:rsid w:val="00C618EE"/>
    <w:rsid w:val="00C66CD2"/>
    <w:rsid w:val="00C70A61"/>
    <w:rsid w:val="00C961C2"/>
    <w:rsid w:val="00C9646C"/>
    <w:rsid w:val="00CA165B"/>
    <w:rsid w:val="00CB3E2C"/>
    <w:rsid w:val="00CC0614"/>
    <w:rsid w:val="00CC277B"/>
    <w:rsid w:val="00D61EE6"/>
    <w:rsid w:val="00D71DD2"/>
    <w:rsid w:val="00D759A3"/>
    <w:rsid w:val="00DC7CDB"/>
    <w:rsid w:val="00DD5847"/>
    <w:rsid w:val="00DE1A80"/>
    <w:rsid w:val="00DE22C3"/>
    <w:rsid w:val="00DE4FB1"/>
    <w:rsid w:val="00DF6088"/>
    <w:rsid w:val="00E35687"/>
    <w:rsid w:val="00E42C79"/>
    <w:rsid w:val="00E53140"/>
    <w:rsid w:val="00E64895"/>
    <w:rsid w:val="00EA495D"/>
    <w:rsid w:val="00EA65DE"/>
    <w:rsid w:val="00F60102"/>
    <w:rsid w:val="00F9694D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DB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3C77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3C77C1"/>
    <w:pPr>
      <w:shd w:val="clear" w:color="auto" w:fill="FFFFFF"/>
      <w:spacing w:before="180" w:after="0" w:line="0" w:lineRule="atLeast"/>
      <w:ind w:hanging="4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+ Полужирный2"/>
    <w:basedOn w:val="a4"/>
    <w:rsid w:val="003C77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3C77C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C77C1"/>
    <w:pPr>
      <w:numPr>
        <w:numId w:val="4"/>
      </w:numPr>
    </w:pPr>
  </w:style>
  <w:style w:type="paragraph" w:customStyle="1" w:styleId="3">
    <w:name w:val="Основной текст3"/>
    <w:basedOn w:val="a"/>
    <w:rsid w:val="007372A0"/>
    <w:pPr>
      <w:widowControl w:val="0"/>
      <w:shd w:val="clear" w:color="auto" w:fill="FFFFFF"/>
      <w:spacing w:after="0" w:line="322" w:lineRule="exact"/>
      <w:ind w:hanging="720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№1_"/>
    <w:basedOn w:val="a0"/>
    <w:link w:val="11"/>
    <w:rsid w:val="00D759A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12">
    <w:name w:val="Основной текст1"/>
    <w:basedOn w:val="a4"/>
    <w:rsid w:val="00D759A3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D759A3"/>
    <w:pPr>
      <w:widowControl w:val="0"/>
      <w:shd w:val="clear" w:color="auto" w:fill="FFFFFF"/>
      <w:spacing w:before="300" w:after="300" w:line="317" w:lineRule="exact"/>
      <w:ind w:hanging="206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1">
    <w:name w:val="Подпись к таблице (2)_"/>
    <w:basedOn w:val="a0"/>
    <w:link w:val="22"/>
    <w:rsid w:val="00C9646C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964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10pt0pt">
    <w:name w:val="Основной текст + 10 pt;Интервал 0 pt"/>
    <w:basedOn w:val="a4"/>
    <w:rsid w:val="00C9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4"/>
    <w:rsid w:val="00C96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A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41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A1432E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143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">
    <w:name w:val="Основной текст4"/>
    <w:basedOn w:val="a"/>
    <w:rsid w:val="0093370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 w:bidi="ru-RU"/>
    </w:rPr>
  </w:style>
  <w:style w:type="paragraph" w:customStyle="1" w:styleId="7">
    <w:name w:val="Основной текст7"/>
    <w:basedOn w:val="a"/>
    <w:rsid w:val="00DE4FB1"/>
    <w:pPr>
      <w:widowControl w:val="0"/>
      <w:shd w:val="clear" w:color="auto" w:fill="FFFFFF"/>
      <w:spacing w:before="840" w:after="300" w:line="0" w:lineRule="atLeast"/>
      <w:ind w:hanging="360"/>
    </w:pPr>
    <w:rPr>
      <w:rFonts w:ascii="Times New Roman" w:eastAsia="Times New Roman" w:hAnsi="Times New Roman" w:cs="Times New Roman"/>
      <w:spacing w:val="2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2DB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3C77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3C77C1"/>
    <w:pPr>
      <w:shd w:val="clear" w:color="auto" w:fill="FFFFFF"/>
      <w:spacing w:before="180" w:after="0" w:line="0" w:lineRule="atLeast"/>
      <w:ind w:hanging="4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+ Полужирный2"/>
    <w:basedOn w:val="a4"/>
    <w:rsid w:val="003C77C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List Paragraph"/>
    <w:basedOn w:val="a"/>
    <w:uiPriority w:val="34"/>
    <w:qFormat/>
    <w:rsid w:val="003C77C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C77C1"/>
    <w:pPr>
      <w:numPr>
        <w:numId w:val="4"/>
      </w:numPr>
    </w:pPr>
  </w:style>
  <w:style w:type="paragraph" w:customStyle="1" w:styleId="3">
    <w:name w:val="Основной текст3"/>
    <w:basedOn w:val="a"/>
    <w:rsid w:val="007372A0"/>
    <w:pPr>
      <w:widowControl w:val="0"/>
      <w:shd w:val="clear" w:color="auto" w:fill="FFFFFF"/>
      <w:spacing w:after="0" w:line="322" w:lineRule="exact"/>
      <w:ind w:hanging="720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10">
    <w:name w:val="Заголовок №1_"/>
    <w:basedOn w:val="a0"/>
    <w:link w:val="11"/>
    <w:rsid w:val="00D759A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12">
    <w:name w:val="Основной текст1"/>
    <w:basedOn w:val="a4"/>
    <w:rsid w:val="00D759A3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D759A3"/>
    <w:pPr>
      <w:widowControl w:val="0"/>
      <w:shd w:val="clear" w:color="auto" w:fill="FFFFFF"/>
      <w:spacing w:before="300" w:after="300" w:line="317" w:lineRule="exact"/>
      <w:ind w:hanging="2060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21">
    <w:name w:val="Подпись к таблице (2)_"/>
    <w:basedOn w:val="a0"/>
    <w:link w:val="22"/>
    <w:rsid w:val="00C9646C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964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10pt0pt">
    <w:name w:val="Основной текст + 10 pt;Интервал 0 pt"/>
    <w:basedOn w:val="a4"/>
    <w:rsid w:val="00C96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4"/>
    <w:rsid w:val="00C96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A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41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A1432E"/>
    <w:rPr>
      <w:rFonts w:ascii="Times New Roman" w:eastAsia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143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4">
    <w:name w:val="Основной текст4"/>
    <w:basedOn w:val="a"/>
    <w:rsid w:val="0093370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 w:bidi="ru-RU"/>
    </w:rPr>
  </w:style>
  <w:style w:type="paragraph" w:customStyle="1" w:styleId="7">
    <w:name w:val="Основной текст7"/>
    <w:basedOn w:val="a"/>
    <w:rsid w:val="00DE4FB1"/>
    <w:pPr>
      <w:widowControl w:val="0"/>
      <w:shd w:val="clear" w:color="auto" w:fill="FFFFFF"/>
      <w:spacing w:before="840" w:after="300" w:line="0" w:lineRule="atLeast"/>
      <w:ind w:hanging="360"/>
    </w:pPr>
    <w:rPr>
      <w:rFonts w:ascii="Times New Roman" w:eastAsia="Times New Roman" w:hAnsi="Times New Roman" w:cs="Times New Roman"/>
      <w:spacing w:val="2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u5@mail.ru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vzt67.r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2018-03-01T09:14:00Z</cp:lastPrinted>
  <dcterms:created xsi:type="dcterms:W3CDTF">2018-03-01T09:40:00Z</dcterms:created>
  <dcterms:modified xsi:type="dcterms:W3CDTF">2018-03-13T09:14:00Z</dcterms:modified>
</cp:coreProperties>
</file>