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C" w:rsidRDefault="003C211D" w:rsidP="00B85D27">
      <w:pPr>
        <w:jc w:val="center"/>
      </w:pPr>
      <w:r>
        <w:t>Аннотация рабочей программы дисциплины</w:t>
      </w:r>
      <w:r w:rsidR="00B85D27">
        <w:t xml:space="preserve"> </w:t>
      </w:r>
      <w:r>
        <w:t xml:space="preserve">ОП.12 </w:t>
      </w:r>
    </w:p>
    <w:p w:rsidR="003C211D" w:rsidRDefault="00E0421C" w:rsidP="00B85D27">
      <w:pPr>
        <w:jc w:val="center"/>
      </w:pPr>
      <w:r>
        <w:t>«</w:t>
      </w:r>
      <w:r w:rsidR="003C211D">
        <w:t>Электробезопасность</w:t>
      </w:r>
      <w:r>
        <w:t>»</w:t>
      </w:r>
    </w:p>
    <w:p w:rsidR="00B85D27" w:rsidRDefault="00B85D27" w:rsidP="00B85D27">
      <w:pPr>
        <w:jc w:val="center"/>
      </w:pPr>
    </w:p>
    <w:p w:rsidR="003C211D" w:rsidRDefault="003C211D" w:rsidP="003C211D">
      <w:r>
        <w:t>Область применения программы</w:t>
      </w:r>
      <w:r w:rsidR="00E0421C">
        <w:t>.</w:t>
      </w:r>
    </w:p>
    <w:p w:rsidR="003C211D" w:rsidRDefault="003C211D" w:rsidP="003C211D">
      <w:r>
        <w:t xml:space="preserve">Рабочая программа учебной дисциплины является частью основной профессиональной </w:t>
      </w:r>
    </w:p>
    <w:p w:rsidR="003C211D" w:rsidRDefault="003C211D" w:rsidP="003C211D">
      <w:r>
        <w:t xml:space="preserve">образовательной программы в соответствии с ФГОС по специальностям </w:t>
      </w:r>
      <w:r w:rsidR="00B85D27">
        <w:t>Н</w:t>
      </w:r>
      <w:r>
        <w:t xml:space="preserve">ПО, входящим </w:t>
      </w:r>
      <w:proofErr w:type="gramStart"/>
      <w:r>
        <w:t>в</w:t>
      </w:r>
      <w:proofErr w:type="gramEnd"/>
      <w:r>
        <w:t xml:space="preserve"> </w:t>
      </w:r>
    </w:p>
    <w:p w:rsidR="003C211D" w:rsidRDefault="003C211D" w:rsidP="003C211D">
      <w:r>
        <w:t xml:space="preserve">состав укрупнённой группы профессий 13.00.00 Электро- и теплоэнергетика, по направлению </w:t>
      </w:r>
    </w:p>
    <w:p w:rsidR="003C211D" w:rsidRDefault="003C211D" w:rsidP="003C211D">
      <w:r>
        <w:t xml:space="preserve">подготовки 13.02.11 Техническая эксплуатация и обслуживание </w:t>
      </w:r>
      <w:proofErr w:type="gramStart"/>
      <w:r>
        <w:t>электрического</w:t>
      </w:r>
      <w:proofErr w:type="gramEnd"/>
      <w:r>
        <w:t xml:space="preserve"> и </w:t>
      </w:r>
    </w:p>
    <w:p w:rsidR="003C211D" w:rsidRDefault="003C211D" w:rsidP="003C211D">
      <w:r>
        <w:t>электромеханического оборудования по отраслям.</w:t>
      </w:r>
    </w:p>
    <w:p w:rsidR="00E0421C" w:rsidRDefault="00E0421C" w:rsidP="003C211D"/>
    <w:p w:rsidR="003C211D" w:rsidRDefault="00B85D27" w:rsidP="003C211D">
      <w:r>
        <w:t xml:space="preserve">     </w:t>
      </w:r>
      <w:r w:rsidR="003C211D">
        <w:t>Место изучения ПМ в структуре ООП</w:t>
      </w:r>
      <w:r>
        <w:t>:</w:t>
      </w:r>
    </w:p>
    <w:p w:rsidR="003C211D" w:rsidRDefault="003C211D" w:rsidP="003C211D">
      <w:r>
        <w:t>Дисциплина входит в общепрофессиональный цикл</w:t>
      </w:r>
      <w:r w:rsidR="00E0421C">
        <w:t>.</w:t>
      </w:r>
    </w:p>
    <w:p w:rsidR="00E0421C" w:rsidRDefault="00E0421C" w:rsidP="003C211D">
      <w:bookmarkStart w:id="0" w:name="_GoBack"/>
      <w:bookmarkEnd w:id="0"/>
    </w:p>
    <w:p w:rsidR="003C211D" w:rsidRDefault="00B85D27" w:rsidP="003C211D">
      <w:r>
        <w:t xml:space="preserve">      </w:t>
      </w:r>
      <w:r w:rsidR="003C211D">
        <w:t>Цели и задачи дисциплины – требования к результатам освоения дисциплины</w:t>
      </w:r>
    </w:p>
    <w:p w:rsidR="003C211D" w:rsidRDefault="003C211D" w:rsidP="003C211D">
      <w:r>
        <w:t>В результате освоения учебной дисциплины обучающийся должен уметь:</w:t>
      </w:r>
    </w:p>
    <w:p w:rsidR="003C211D" w:rsidRDefault="003C211D" w:rsidP="003C211D">
      <w:r>
        <w:t> выбирать способы защиты от поражения электрическим током;</w:t>
      </w:r>
    </w:p>
    <w:p w:rsidR="003C211D" w:rsidRDefault="003C211D" w:rsidP="003C211D">
      <w:r>
        <w:t xml:space="preserve"> выбирать способы регулирования напряжения и режим </w:t>
      </w:r>
      <w:proofErr w:type="spellStart"/>
      <w:r>
        <w:t>нейтрали</w:t>
      </w:r>
      <w:proofErr w:type="spellEnd"/>
      <w:r>
        <w:t xml:space="preserve"> в зависимости от особенностей </w:t>
      </w:r>
    </w:p>
    <w:p w:rsidR="003C211D" w:rsidRDefault="003C211D" w:rsidP="003C211D">
      <w:r>
        <w:t>конкретной сети;</w:t>
      </w:r>
    </w:p>
    <w:p w:rsidR="003C211D" w:rsidRDefault="003C211D" w:rsidP="003C211D">
      <w:r>
        <w:t> разрабатывать мероприятия по обеспечению безопасности в электрических сетях.</w:t>
      </w:r>
    </w:p>
    <w:p w:rsidR="003C211D" w:rsidRDefault="003C211D" w:rsidP="003C211D">
      <w:r>
        <w:t>знать:</w:t>
      </w:r>
    </w:p>
    <w:p w:rsidR="003C211D" w:rsidRDefault="003C211D" w:rsidP="003C211D">
      <w:r>
        <w:t> правила техники безопасности при выполнении электромонтажных и наладочных работ;</w:t>
      </w:r>
    </w:p>
    <w:p w:rsidR="003C211D" w:rsidRDefault="003C211D" w:rsidP="003C211D">
      <w:proofErr w:type="gramStart"/>
      <w:r>
        <w:t xml:space="preserve"> объект (электрические сети и системы и их элементарный состав) и предмет курса (анализ </w:t>
      </w:r>
      <w:proofErr w:type="gramEnd"/>
    </w:p>
    <w:p w:rsidR="003C211D" w:rsidRDefault="003C211D" w:rsidP="003C211D">
      <w:r>
        <w:t>опасности);</w:t>
      </w:r>
    </w:p>
    <w:p w:rsidR="003C211D" w:rsidRDefault="003C211D" w:rsidP="003C211D">
      <w:proofErr w:type="gramStart"/>
      <w:r>
        <w:t> модели (схемы замещения) элементов электрических систем (генераторов, линий электро-</w:t>
      </w:r>
      <w:proofErr w:type="gramEnd"/>
    </w:p>
    <w:p w:rsidR="003C211D" w:rsidRDefault="003C211D" w:rsidP="003C211D">
      <w:r>
        <w:t xml:space="preserve">передачи, трансформаторов, автотрансформаторов, реакторов, компенсирующих устройств, </w:t>
      </w:r>
    </w:p>
    <w:p w:rsidR="003C211D" w:rsidRDefault="003C211D" w:rsidP="003C211D">
      <w:r>
        <w:t>нагрузок) в стационарных режимах;</w:t>
      </w:r>
    </w:p>
    <w:p w:rsidR="003C211D" w:rsidRDefault="003C211D" w:rsidP="003C211D">
      <w:r>
        <w:t xml:space="preserve"> экономико-математические модели заземляющих и </w:t>
      </w:r>
      <w:proofErr w:type="spellStart"/>
      <w:r>
        <w:t>зануляющих</w:t>
      </w:r>
      <w:proofErr w:type="spellEnd"/>
      <w:r>
        <w:t xml:space="preserve"> устройств;</w:t>
      </w:r>
    </w:p>
    <w:p w:rsidR="003C211D" w:rsidRDefault="003C211D" w:rsidP="003C211D">
      <w:r>
        <w:t xml:space="preserve"> способы повышения уровня безопасности систем в условиях их эксплуатации, так и </w:t>
      </w:r>
      <w:proofErr w:type="gramStart"/>
      <w:r>
        <w:t>при</w:t>
      </w:r>
      <w:proofErr w:type="gramEnd"/>
      <w:r>
        <w:t xml:space="preserve"> </w:t>
      </w:r>
    </w:p>
    <w:p w:rsidR="003C211D" w:rsidRDefault="003C211D" w:rsidP="003C211D">
      <w:proofErr w:type="gramStart"/>
      <w:r>
        <w:t>проектировании</w:t>
      </w:r>
      <w:proofErr w:type="gramEnd"/>
      <w:r>
        <w:t>;</w:t>
      </w:r>
    </w:p>
    <w:p w:rsidR="003C211D" w:rsidRDefault="003C211D" w:rsidP="003C211D">
      <w:r>
        <w:t> способы предотвращения системных аварий в электрических системах.</w:t>
      </w:r>
    </w:p>
    <w:p w:rsidR="003C211D" w:rsidRDefault="003C211D" w:rsidP="003C211D">
      <w:r>
        <w:t>Процесс изучения дисциплины направлен на формирование общих (</w:t>
      </w:r>
      <w:proofErr w:type="gramStart"/>
      <w:r>
        <w:t>ОК</w:t>
      </w:r>
      <w:proofErr w:type="gramEnd"/>
      <w:r>
        <w:t xml:space="preserve"> 1-9) и </w:t>
      </w:r>
    </w:p>
    <w:p w:rsidR="003C211D" w:rsidRDefault="003C211D" w:rsidP="003C211D">
      <w:r>
        <w:t>профессиональных (ПК 1.1-1.4, ПК 2.1-2.4, ПК 3.1-3.4, ПК 4.1-4.4) компетенций.39</w:t>
      </w:r>
    </w:p>
    <w:p w:rsidR="003C211D" w:rsidRDefault="003C211D" w:rsidP="003C211D">
      <w:r>
        <w:t> Виды учебной работы и объем учебных часов</w:t>
      </w:r>
    </w:p>
    <w:p w:rsidR="003C211D" w:rsidRDefault="003C211D" w:rsidP="003C211D">
      <w:r>
        <w:t>Виды учебной работы Объем</w:t>
      </w:r>
    </w:p>
    <w:p w:rsidR="003C211D" w:rsidRDefault="003C211D" w:rsidP="003C211D">
      <w:r>
        <w:t xml:space="preserve">Максимальная учебная нагрузка </w:t>
      </w:r>
      <w:r w:rsidR="00B85D27">
        <w:t>76</w:t>
      </w:r>
    </w:p>
    <w:p w:rsidR="003C211D" w:rsidRDefault="003C211D" w:rsidP="003C211D">
      <w:r>
        <w:t xml:space="preserve">Обязательная аудиторная нагрузка </w:t>
      </w:r>
      <w:r w:rsidR="00B85D27">
        <w:t>51</w:t>
      </w:r>
    </w:p>
    <w:p w:rsidR="003C211D" w:rsidRDefault="003C211D" w:rsidP="003C211D"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</w:t>
      </w:r>
      <w:r w:rsidR="00B85D27">
        <w:t>26</w:t>
      </w:r>
    </w:p>
    <w:p w:rsidR="007E1D2A" w:rsidRDefault="003C211D" w:rsidP="003C211D">
      <w:r>
        <w:t> Вид промежуточной аттестации – экзамен</w:t>
      </w:r>
    </w:p>
    <w:sectPr w:rsidR="007E1D2A" w:rsidSect="00ED0751">
      <w:type w:val="continuous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F5"/>
    <w:rsid w:val="000012FD"/>
    <w:rsid w:val="00117F77"/>
    <w:rsid w:val="00136FE5"/>
    <w:rsid w:val="00242630"/>
    <w:rsid w:val="002B2A58"/>
    <w:rsid w:val="002C6454"/>
    <w:rsid w:val="002C68E5"/>
    <w:rsid w:val="003C211D"/>
    <w:rsid w:val="00405F28"/>
    <w:rsid w:val="004310F5"/>
    <w:rsid w:val="004E75C9"/>
    <w:rsid w:val="005F2B15"/>
    <w:rsid w:val="0062553A"/>
    <w:rsid w:val="00652303"/>
    <w:rsid w:val="00663395"/>
    <w:rsid w:val="006C5EF7"/>
    <w:rsid w:val="0071130A"/>
    <w:rsid w:val="00764D7F"/>
    <w:rsid w:val="0077764C"/>
    <w:rsid w:val="0078047A"/>
    <w:rsid w:val="007940F1"/>
    <w:rsid w:val="00797FEF"/>
    <w:rsid w:val="007A377F"/>
    <w:rsid w:val="007F5626"/>
    <w:rsid w:val="00873E7E"/>
    <w:rsid w:val="00883E6B"/>
    <w:rsid w:val="008C496B"/>
    <w:rsid w:val="0096574F"/>
    <w:rsid w:val="00A406CB"/>
    <w:rsid w:val="00A97B0F"/>
    <w:rsid w:val="00AD341E"/>
    <w:rsid w:val="00B138EB"/>
    <w:rsid w:val="00B30081"/>
    <w:rsid w:val="00B32543"/>
    <w:rsid w:val="00B85D27"/>
    <w:rsid w:val="00B943DA"/>
    <w:rsid w:val="00BD681A"/>
    <w:rsid w:val="00C14098"/>
    <w:rsid w:val="00CC6685"/>
    <w:rsid w:val="00CD66BA"/>
    <w:rsid w:val="00CF739E"/>
    <w:rsid w:val="00D771D0"/>
    <w:rsid w:val="00D937D3"/>
    <w:rsid w:val="00D96BBB"/>
    <w:rsid w:val="00DD2746"/>
    <w:rsid w:val="00DE6417"/>
    <w:rsid w:val="00E0421C"/>
    <w:rsid w:val="00E22AA0"/>
    <w:rsid w:val="00E45814"/>
    <w:rsid w:val="00E45D3D"/>
    <w:rsid w:val="00E94548"/>
    <w:rsid w:val="00ED0751"/>
    <w:rsid w:val="00F3064C"/>
    <w:rsid w:val="00F76E69"/>
    <w:rsid w:val="00FB5F6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Шикалов</dc:creator>
  <cp:keywords/>
  <dc:description/>
  <cp:lastModifiedBy>Завуч</cp:lastModifiedBy>
  <cp:revision>9</cp:revision>
  <cp:lastPrinted>2015-06-05T05:11:00Z</cp:lastPrinted>
  <dcterms:created xsi:type="dcterms:W3CDTF">2015-05-22T18:32:00Z</dcterms:created>
  <dcterms:modified xsi:type="dcterms:W3CDTF">2015-06-05T05:13:00Z</dcterms:modified>
</cp:coreProperties>
</file>